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0D69B" w14:textId="40E99F1F" w:rsidR="00A93E49" w:rsidRPr="00A2546C" w:rsidRDefault="00A2546C" w:rsidP="00A2546C">
      <w:pPr>
        <w:jc w:val="center"/>
        <w:rPr>
          <w:rFonts w:ascii="Times New Roman" w:hAnsi="Times New Roman" w:cs="Times New Roman"/>
          <w:b/>
          <w:bCs/>
          <w:sz w:val="40"/>
          <w:szCs w:val="40"/>
        </w:rPr>
      </w:pPr>
      <w:bookmarkStart w:id="0" w:name="_GoBack"/>
      <w:bookmarkEnd w:id="0"/>
      <w:r w:rsidRPr="00A2546C">
        <w:rPr>
          <w:rFonts w:ascii="Times New Roman" w:hAnsi="Times New Roman" w:cs="Times New Roman"/>
          <w:b/>
          <w:bCs/>
          <w:sz w:val="40"/>
          <w:szCs w:val="40"/>
        </w:rPr>
        <w:t>PLAN DE FORMACIÓN CIUDADANA</w:t>
      </w:r>
    </w:p>
    <w:p w14:paraId="5D8A4565" w14:textId="27E8606D" w:rsidR="00A2546C" w:rsidRPr="00A2546C" w:rsidRDefault="00A2546C" w:rsidP="00A2546C">
      <w:pPr>
        <w:jc w:val="center"/>
        <w:rPr>
          <w:rFonts w:ascii="Times New Roman" w:hAnsi="Times New Roman" w:cs="Times New Roman"/>
          <w:b/>
          <w:bCs/>
          <w:sz w:val="40"/>
          <w:szCs w:val="40"/>
        </w:rPr>
      </w:pPr>
      <w:r w:rsidRPr="00A2546C">
        <w:rPr>
          <w:rFonts w:ascii="Times New Roman" w:hAnsi="Times New Roman" w:cs="Times New Roman"/>
          <w:b/>
          <w:bCs/>
          <w:sz w:val="40"/>
          <w:szCs w:val="40"/>
        </w:rPr>
        <w:t>COLEGIO LA PROVIDENCIA</w:t>
      </w:r>
    </w:p>
    <w:p w14:paraId="18C80BFE" w14:textId="16483722" w:rsidR="00A2546C" w:rsidRPr="00A2546C" w:rsidRDefault="00A2546C" w:rsidP="00A2546C">
      <w:pPr>
        <w:jc w:val="center"/>
        <w:rPr>
          <w:rFonts w:ascii="Times New Roman" w:hAnsi="Times New Roman" w:cs="Times New Roman"/>
          <w:b/>
          <w:bCs/>
          <w:sz w:val="40"/>
          <w:szCs w:val="40"/>
        </w:rPr>
      </w:pPr>
      <w:r w:rsidRPr="00A2546C">
        <w:rPr>
          <w:rFonts w:ascii="Times New Roman" w:hAnsi="Times New Roman" w:cs="Times New Roman"/>
          <w:b/>
          <w:bCs/>
          <w:sz w:val="40"/>
          <w:szCs w:val="40"/>
        </w:rPr>
        <w:t>OVALLE</w:t>
      </w:r>
    </w:p>
    <w:p w14:paraId="616DFF5D" w14:textId="59EBC8F9" w:rsidR="00A2546C" w:rsidRPr="00A2546C" w:rsidRDefault="00A2546C" w:rsidP="0096470B">
      <w:pPr>
        <w:jc w:val="center"/>
        <w:rPr>
          <w:rFonts w:ascii="Times New Roman" w:hAnsi="Times New Roman" w:cs="Times New Roman"/>
          <w:b/>
          <w:bCs/>
          <w:sz w:val="40"/>
          <w:szCs w:val="40"/>
        </w:rPr>
      </w:pPr>
      <w:r w:rsidRPr="00A2546C">
        <w:rPr>
          <w:rFonts w:ascii="Times New Roman" w:hAnsi="Times New Roman" w:cs="Times New Roman"/>
          <w:b/>
          <w:bCs/>
          <w:sz w:val="40"/>
          <w:szCs w:val="40"/>
        </w:rPr>
        <w:t>202</w:t>
      </w:r>
      <w:r w:rsidR="00A92655">
        <w:rPr>
          <w:rFonts w:ascii="Times New Roman" w:hAnsi="Times New Roman" w:cs="Times New Roman"/>
          <w:b/>
          <w:bCs/>
          <w:sz w:val="40"/>
          <w:szCs w:val="40"/>
        </w:rPr>
        <w:t>5</w:t>
      </w:r>
    </w:p>
    <w:p w14:paraId="60352565" w14:textId="6B77D549" w:rsidR="00BD19A4" w:rsidRDefault="0096470B" w:rsidP="00A93E49">
      <w:pPr>
        <w:jc w:val="both"/>
        <w:rPr>
          <w:rFonts w:ascii="Times New Roman" w:hAnsi="Times New Roman" w:cs="Times New Roman"/>
          <w:sz w:val="24"/>
          <w:szCs w:val="24"/>
        </w:rPr>
      </w:pPr>
      <w:r>
        <w:rPr>
          <w:noProof/>
          <w:lang w:val="en-US"/>
        </w:rPr>
        <w:drawing>
          <wp:anchor distT="0" distB="0" distL="114300" distR="114300" simplePos="0" relativeHeight="251658240" behindDoc="0" locked="0" layoutInCell="1" allowOverlap="1" wp14:anchorId="675D96C1" wp14:editId="7EA2D815">
            <wp:simplePos x="0" y="0"/>
            <wp:positionH relativeFrom="margin">
              <wp:align>center</wp:align>
            </wp:positionH>
            <wp:positionV relativeFrom="paragraph">
              <wp:posOffset>213995</wp:posOffset>
            </wp:positionV>
            <wp:extent cx="6492240" cy="4876800"/>
            <wp:effectExtent l="0" t="0" r="3810" b="0"/>
            <wp:wrapNone/>
            <wp:docPr id="3" name="Imagen 2" descr="Edificio en frente de un coch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Edificio en frente de un coche&#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866" cy="48772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0764147" w14:textId="62405887" w:rsidR="00BD19A4" w:rsidRDefault="00BD19A4" w:rsidP="00A93E49">
      <w:pPr>
        <w:jc w:val="both"/>
        <w:rPr>
          <w:rFonts w:ascii="Times New Roman" w:hAnsi="Times New Roman" w:cs="Times New Roman"/>
          <w:sz w:val="24"/>
          <w:szCs w:val="24"/>
        </w:rPr>
      </w:pPr>
    </w:p>
    <w:p w14:paraId="76BC1C50" w14:textId="606D8B33" w:rsidR="0096470B" w:rsidRDefault="0096470B" w:rsidP="00A93E49">
      <w:pPr>
        <w:jc w:val="both"/>
        <w:rPr>
          <w:rFonts w:ascii="Times New Roman" w:hAnsi="Times New Roman" w:cs="Times New Roman"/>
          <w:sz w:val="24"/>
          <w:szCs w:val="24"/>
        </w:rPr>
      </w:pPr>
    </w:p>
    <w:p w14:paraId="253C9CDE" w14:textId="77777777" w:rsidR="0096470B" w:rsidRDefault="0096470B" w:rsidP="00A93E49">
      <w:pPr>
        <w:jc w:val="both"/>
        <w:rPr>
          <w:rFonts w:ascii="Times New Roman" w:hAnsi="Times New Roman" w:cs="Times New Roman"/>
          <w:sz w:val="24"/>
          <w:szCs w:val="24"/>
        </w:rPr>
      </w:pPr>
    </w:p>
    <w:p w14:paraId="1010323F" w14:textId="00433B48" w:rsidR="00BD19A4" w:rsidRDefault="00BD19A4" w:rsidP="00A93E49">
      <w:pPr>
        <w:jc w:val="both"/>
        <w:rPr>
          <w:rFonts w:ascii="Times New Roman" w:hAnsi="Times New Roman" w:cs="Times New Roman"/>
          <w:sz w:val="24"/>
          <w:szCs w:val="24"/>
        </w:rPr>
      </w:pPr>
    </w:p>
    <w:p w14:paraId="1DA5DA5C" w14:textId="0A5A0F33" w:rsidR="00BD19A4" w:rsidRDefault="00BD19A4" w:rsidP="00A93E49">
      <w:pPr>
        <w:jc w:val="both"/>
        <w:rPr>
          <w:rFonts w:ascii="Times New Roman" w:hAnsi="Times New Roman" w:cs="Times New Roman"/>
          <w:sz w:val="24"/>
          <w:szCs w:val="24"/>
        </w:rPr>
      </w:pPr>
    </w:p>
    <w:p w14:paraId="4614E90A" w14:textId="176B14A0" w:rsidR="00BD19A4" w:rsidRDefault="00BD19A4" w:rsidP="00A93E49">
      <w:pPr>
        <w:jc w:val="both"/>
        <w:rPr>
          <w:rFonts w:ascii="Times New Roman" w:hAnsi="Times New Roman" w:cs="Times New Roman"/>
          <w:sz w:val="24"/>
          <w:szCs w:val="24"/>
        </w:rPr>
      </w:pPr>
    </w:p>
    <w:p w14:paraId="5DDE7AEC" w14:textId="755E4D5C" w:rsidR="00BD19A4" w:rsidRDefault="00BD19A4" w:rsidP="00A93E49">
      <w:pPr>
        <w:jc w:val="both"/>
        <w:rPr>
          <w:rFonts w:ascii="Times New Roman" w:hAnsi="Times New Roman" w:cs="Times New Roman"/>
          <w:sz w:val="24"/>
          <w:szCs w:val="24"/>
        </w:rPr>
      </w:pPr>
    </w:p>
    <w:p w14:paraId="1DEC99F0" w14:textId="18DA54CC" w:rsidR="00BD19A4" w:rsidRDefault="00BD19A4" w:rsidP="00A93E49">
      <w:pPr>
        <w:jc w:val="both"/>
        <w:rPr>
          <w:rFonts w:ascii="Times New Roman" w:hAnsi="Times New Roman" w:cs="Times New Roman"/>
          <w:sz w:val="24"/>
          <w:szCs w:val="24"/>
        </w:rPr>
      </w:pPr>
    </w:p>
    <w:p w14:paraId="0AF3C9F7" w14:textId="2A406663" w:rsidR="00BD19A4" w:rsidRDefault="00BD19A4" w:rsidP="00A93E49">
      <w:pPr>
        <w:jc w:val="both"/>
        <w:rPr>
          <w:rFonts w:ascii="Times New Roman" w:hAnsi="Times New Roman" w:cs="Times New Roman"/>
          <w:sz w:val="24"/>
          <w:szCs w:val="24"/>
        </w:rPr>
      </w:pPr>
    </w:p>
    <w:p w14:paraId="5E83EB91" w14:textId="05F0F83D" w:rsidR="00BD19A4" w:rsidRDefault="00BD19A4" w:rsidP="00A93E49">
      <w:pPr>
        <w:jc w:val="both"/>
        <w:rPr>
          <w:rFonts w:ascii="Times New Roman" w:hAnsi="Times New Roman" w:cs="Times New Roman"/>
          <w:sz w:val="24"/>
          <w:szCs w:val="24"/>
        </w:rPr>
      </w:pPr>
    </w:p>
    <w:p w14:paraId="4C4F0F43" w14:textId="77777777" w:rsidR="0096470B" w:rsidRDefault="0096470B" w:rsidP="0096470B">
      <w:pPr>
        <w:jc w:val="center"/>
        <w:rPr>
          <w:rFonts w:ascii="Times New Roman" w:hAnsi="Times New Roman" w:cs="Times New Roman"/>
          <w:i/>
          <w:iCs/>
          <w:sz w:val="36"/>
          <w:szCs w:val="36"/>
        </w:rPr>
      </w:pPr>
    </w:p>
    <w:p w14:paraId="5392D82A" w14:textId="77777777" w:rsidR="0096470B" w:rsidRDefault="0096470B" w:rsidP="0096470B">
      <w:pPr>
        <w:jc w:val="center"/>
        <w:rPr>
          <w:rFonts w:ascii="Times New Roman" w:hAnsi="Times New Roman" w:cs="Times New Roman"/>
          <w:i/>
          <w:iCs/>
          <w:sz w:val="36"/>
          <w:szCs w:val="36"/>
        </w:rPr>
      </w:pPr>
    </w:p>
    <w:p w14:paraId="7882F709" w14:textId="77777777" w:rsidR="0096470B" w:rsidRDefault="0096470B" w:rsidP="0096470B">
      <w:pPr>
        <w:jc w:val="center"/>
        <w:rPr>
          <w:rFonts w:ascii="Times New Roman" w:hAnsi="Times New Roman" w:cs="Times New Roman"/>
          <w:i/>
          <w:iCs/>
          <w:sz w:val="36"/>
          <w:szCs w:val="36"/>
        </w:rPr>
      </w:pPr>
    </w:p>
    <w:p w14:paraId="27306980" w14:textId="77777777" w:rsidR="0096470B" w:rsidRDefault="0096470B" w:rsidP="0096470B">
      <w:pPr>
        <w:jc w:val="center"/>
        <w:rPr>
          <w:rFonts w:ascii="Times New Roman" w:hAnsi="Times New Roman" w:cs="Times New Roman"/>
          <w:i/>
          <w:iCs/>
          <w:sz w:val="36"/>
          <w:szCs w:val="36"/>
        </w:rPr>
      </w:pPr>
    </w:p>
    <w:p w14:paraId="502114D2" w14:textId="77777777" w:rsidR="0096470B" w:rsidRDefault="0096470B" w:rsidP="0096470B">
      <w:pPr>
        <w:jc w:val="center"/>
        <w:rPr>
          <w:rFonts w:ascii="Times New Roman" w:hAnsi="Times New Roman" w:cs="Times New Roman"/>
          <w:i/>
          <w:iCs/>
          <w:sz w:val="36"/>
          <w:szCs w:val="36"/>
        </w:rPr>
      </w:pPr>
    </w:p>
    <w:p w14:paraId="48BC2ACD" w14:textId="0CC7B856" w:rsidR="00A2546C" w:rsidRPr="0096470B" w:rsidRDefault="00A2546C" w:rsidP="0096470B">
      <w:pPr>
        <w:jc w:val="center"/>
        <w:rPr>
          <w:rFonts w:ascii="Times New Roman" w:hAnsi="Times New Roman" w:cs="Times New Roman"/>
          <w:i/>
          <w:iCs/>
          <w:sz w:val="36"/>
          <w:szCs w:val="36"/>
        </w:rPr>
      </w:pPr>
      <w:r w:rsidRPr="00A2546C">
        <w:rPr>
          <w:rFonts w:ascii="Times New Roman" w:hAnsi="Times New Roman" w:cs="Times New Roman"/>
          <w:i/>
          <w:iCs/>
          <w:sz w:val="36"/>
          <w:szCs w:val="36"/>
        </w:rPr>
        <w:t>“La Historia es nuestra y la hacen los pueblos</w:t>
      </w:r>
      <w:r w:rsidR="0096470B">
        <w:rPr>
          <w:rFonts w:ascii="Times New Roman" w:hAnsi="Times New Roman" w:cs="Times New Roman"/>
          <w:i/>
          <w:iCs/>
          <w:sz w:val="36"/>
          <w:szCs w:val="36"/>
        </w:rPr>
        <w:t>”</w:t>
      </w:r>
    </w:p>
    <w:p w14:paraId="708489C4" w14:textId="77777777" w:rsidR="0096470B" w:rsidRDefault="0096470B" w:rsidP="00A93E49">
      <w:pPr>
        <w:jc w:val="both"/>
        <w:rPr>
          <w:rFonts w:ascii="Times New Roman" w:hAnsi="Times New Roman" w:cs="Times New Roman"/>
          <w:b/>
          <w:bCs/>
          <w:sz w:val="24"/>
          <w:szCs w:val="24"/>
          <w:u w:val="single"/>
        </w:rPr>
      </w:pPr>
    </w:p>
    <w:p w14:paraId="2890C0FB" w14:textId="77777777" w:rsidR="0096470B" w:rsidRDefault="0096470B" w:rsidP="00A93E49">
      <w:pPr>
        <w:jc w:val="both"/>
        <w:rPr>
          <w:rFonts w:ascii="Times New Roman" w:hAnsi="Times New Roman" w:cs="Times New Roman"/>
          <w:b/>
          <w:bCs/>
          <w:sz w:val="24"/>
          <w:szCs w:val="24"/>
          <w:u w:val="single"/>
        </w:rPr>
      </w:pPr>
    </w:p>
    <w:p w14:paraId="6DFB7AD0" w14:textId="77777777" w:rsidR="0096470B" w:rsidRDefault="0096470B" w:rsidP="00A93E49">
      <w:pPr>
        <w:jc w:val="both"/>
        <w:rPr>
          <w:rFonts w:ascii="Times New Roman" w:hAnsi="Times New Roman" w:cs="Times New Roman"/>
          <w:b/>
          <w:bCs/>
          <w:sz w:val="24"/>
          <w:szCs w:val="24"/>
          <w:u w:val="single"/>
        </w:rPr>
      </w:pPr>
    </w:p>
    <w:p w14:paraId="7B444C71" w14:textId="77777777" w:rsidR="0096470B" w:rsidRDefault="0096470B" w:rsidP="00A93E49">
      <w:pPr>
        <w:jc w:val="both"/>
        <w:rPr>
          <w:rFonts w:ascii="Times New Roman" w:hAnsi="Times New Roman" w:cs="Times New Roman"/>
          <w:b/>
          <w:bCs/>
          <w:sz w:val="24"/>
          <w:szCs w:val="24"/>
          <w:u w:val="single"/>
        </w:rPr>
      </w:pPr>
    </w:p>
    <w:p w14:paraId="62F5D944" w14:textId="6050150C" w:rsidR="00A93E49" w:rsidRDefault="00C21FBB" w:rsidP="00A93E4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I.- </w:t>
      </w:r>
      <w:r w:rsidR="00A93E49" w:rsidRPr="0097414D">
        <w:rPr>
          <w:rFonts w:ascii="Times New Roman" w:hAnsi="Times New Roman" w:cs="Times New Roman"/>
          <w:b/>
          <w:bCs/>
          <w:sz w:val="24"/>
          <w:szCs w:val="24"/>
          <w:u w:val="single"/>
        </w:rPr>
        <w:t>Identificación.</w:t>
      </w:r>
    </w:p>
    <w:p w14:paraId="0C9CE132" w14:textId="77777777" w:rsidR="00A93E49" w:rsidRDefault="00A93E49" w:rsidP="00A93E49">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4414"/>
        <w:gridCol w:w="4414"/>
      </w:tblGrid>
      <w:tr w:rsidR="00A93E49" w14:paraId="214B2686" w14:textId="77777777" w:rsidTr="00890CF0">
        <w:tc>
          <w:tcPr>
            <w:tcW w:w="4414" w:type="dxa"/>
          </w:tcPr>
          <w:p w14:paraId="7977E652"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Nombre del establecimiento.</w:t>
            </w:r>
          </w:p>
        </w:tc>
        <w:tc>
          <w:tcPr>
            <w:tcW w:w="4414" w:type="dxa"/>
          </w:tcPr>
          <w:p w14:paraId="07CBC99C" w14:textId="77777777" w:rsidR="00A93E49" w:rsidRDefault="00A93E49" w:rsidP="00890CF0">
            <w:pPr>
              <w:jc w:val="both"/>
              <w:rPr>
                <w:rFonts w:ascii="Times New Roman" w:hAnsi="Times New Roman" w:cs="Times New Roman"/>
                <w:sz w:val="24"/>
                <w:szCs w:val="24"/>
              </w:rPr>
            </w:pPr>
            <w:r>
              <w:rPr>
                <w:rFonts w:ascii="Times New Roman" w:hAnsi="Times New Roman" w:cs="Times New Roman"/>
                <w:sz w:val="24"/>
                <w:szCs w:val="24"/>
              </w:rPr>
              <w:t>Colegio La Providencia.</w:t>
            </w:r>
          </w:p>
          <w:p w14:paraId="300215DA" w14:textId="77777777" w:rsidR="00A93E49" w:rsidRDefault="00A93E49" w:rsidP="00890CF0">
            <w:pPr>
              <w:jc w:val="both"/>
              <w:rPr>
                <w:rFonts w:ascii="Times New Roman" w:hAnsi="Times New Roman" w:cs="Times New Roman"/>
                <w:sz w:val="24"/>
                <w:szCs w:val="24"/>
              </w:rPr>
            </w:pPr>
          </w:p>
          <w:p w14:paraId="5B0D1E2A" w14:textId="77777777" w:rsidR="00A93E49" w:rsidRPr="0097414D" w:rsidRDefault="00A93E49" w:rsidP="00890CF0">
            <w:pPr>
              <w:jc w:val="both"/>
              <w:rPr>
                <w:rFonts w:ascii="Times New Roman" w:hAnsi="Times New Roman" w:cs="Times New Roman"/>
                <w:sz w:val="24"/>
                <w:szCs w:val="24"/>
              </w:rPr>
            </w:pPr>
          </w:p>
        </w:tc>
      </w:tr>
      <w:tr w:rsidR="00A93E49" w14:paraId="322D3EE8" w14:textId="77777777" w:rsidTr="00890CF0">
        <w:tc>
          <w:tcPr>
            <w:tcW w:w="4414" w:type="dxa"/>
          </w:tcPr>
          <w:p w14:paraId="5B11A06B"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RBD</w:t>
            </w:r>
          </w:p>
        </w:tc>
        <w:tc>
          <w:tcPr>
            <w:tcW w:w="4414" w:type="dxa"/>
          </w:tcPr>
          <w:p w14:paraId="4E441C7C" w14:textId="77777777" w:rsidR="00A93E49" w:rsidRDefault="00A93E49" w:rsidP="00890CF0">
            <w:pPr>
              <w:jc w:val="both"/>
              <w:rPr>
                <w:rFonts w:ascii="Times New Roman" w:hAnsi="Times New Roman" w:cs="Times New Roman"/>
                <w:sz w:val="24"/>
                <w:szCs w:val="24"/>
              </w:rPr>
            </w:pPr>
            <w:r>
              <w:rPr>
                <w:rFonts w:ascii="Times New Roman" w:hAnsi="Times New Roman" w:cs="Times New Roman"/>
                <w:sz w:val="24"/>
                <w:szCs w:val="24"/>
              </w:rPr>
              <w:t>768</w:t>
            </w:r>
          </w:p>
          <w:p w14:paraId="2605A54E" w14:textId="77777777" w:rsidR="00A93E49" w:rsidRDefault="00A93E49" w:rsidP="00890CF0">
            <w:pPr>
              <w:jc w:val="both"/>
              <w:rPr>
                <w:rFonts w:ascii="Times New Roman" w:hAnsi="Times New Roman" w:cs="Times New Roman"/>
                <w:sz w:val="24"/>
                <w:szCs w:val="24"/>
              </w:rPr>
            </w:pPr>
          </w:p>
          <w:p w14:paraId="41A35629" w14:textId="77777777" w:rsidR="00A93E49" w:rsidRPr="0097414D" w:rsidRDefault="00A93E49" w:rsidP="00890CF0">
            <w:pPr>
              <w:jc w:val="both"/>
              <w:rPr>
                <w:rFonts w:ascii="Times New Roman" w:hAnsi="Times New Roman" w:cs="Times New Roman"/>
                <w:sz w:val="24"/>
                <w:szCs w:val="24"/>
              </w:rPr>
            </w:pPr>
          </w:p>
        </w:tc>
      </w:tr>
      <w:tr w:rsidR="00A93E49" w14:paraId="4134D357" w14:textId="77777777" w:rsidTr="00890CF0">
        <w:tc>
          <w:tcPr>
            <w:tcW w:w="4414" w:type="dxa"/>
          </w:tcPr>
          <w:p w14:paraId="0CD32639"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Dependencia administrativa</w:t>
            </w:r>
          </w:p>
        </w:tc>
        <w:tc>
          <w:tcPr>
            <w:tcW w:w="4414" w:type="dxa"/>
          </w:tcPr>
          <w:p w14:paraId="1B6E0751" w14:textId="77777777" w:rsidR="00A93E49" w:rsidRDefault="00A93E49" w:rsidP="00890CF0">
            <w:pPr>
              <w:jc w:val="both"/>
              <w:rPr>
                <w:rFonts w:ascii="Times New Roman" w:hAnsi="Times New Roman" w:cs="Times New Roman"/>
                <w:sz w:val="24"/>
                <w:szCs w:val="24"/>
              </w:rPr>
            </w:pPr>
            <w:r>
              <w:rPr>
                <w:rFonts w:ascii="Times New Roman" w:hAnsi="Times New Roman" w:cs="Times New Roman"/>
                <w:sz w:val="24"/>
                <w:szCs w:val="24"/>
              </w:rPr>
              <w:t>Particular Subvencionado</w:t>
            </w:r>
          </w:p>
          <w:p w14:paraId="671B6126" w14:textId="77777777" w:rsidR="00A93E49" w:rsidRDefault="00A93E49" w:rsidP="00890CF0">
            <w:pPr>
              <w:jc w:val="both"/>
              <w:rPr>
                <w:rFonts w:ascii="Times New Roman" w:hAnsi="Times New Roman" w:cs="Times New Roman"/>
                <w:sz w:val="24"/>
                <w:szCs w:val="24"/>
              </w:rPr>
            </w:pPr>
          </w:p>
          <w:p w14:paraId="206AEDE3" w14:textId="77777777" w:rsidR="00A93E49" w:rsidRPr="0097414D" w:rsidRDefault="00A93E49" w:rsidP="00890CF0">
            <w:pPr>
              <w:jc w:val="both"/>
              <w:rPr>
                <w:rFonts w:ascii="Times New Roman" w:hAnsi="Times New Roman" w:cs="Times New Roman"/>
                <w:sz w:val="24"/>
                <w:szCs w:val="24"/>
              </w:rPr>
            </w:pPr>
          </w:p>
        </w:tc>
      </w:tr>
      <w:tr w:rsidR="00A93E49" w14:paraId="4648BD20" w14:textId="77777777" w:rsidTr="00890CF0">
        <w:tc>
          <w:tcPr>
            <w:tcW w:w="4414" w:type="dxa"/>
          </w:tcPr>
          <w:p w14:paraId="229C7B16"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Tipo de Formación Diferenciada.</w:t>
            </w:r>
          </w:p>
        </w:tc>
        <w:tc>
          <w:tcPr>
            <w:tcW w:w="4414" w:type="dxa"/>
          </w:tcPr>
          <w:p w14:paraId="682AC398" w14:textId="77777777" w:rsidR="00A93E49" w:rsidRDefault="00A93E49" w:rsidP="00890CF0">
            <w:pPr>
              <w:jc w:val="both"/>
              <w:rPr>
                <w:rFonts w:ascii="Times New Roman" w:hAnsi="Times New Roman" w:cs="Times New Roman"/>
                <w:sz w:val="24"/>
                <w:szCs w:val="24"/>
              </w:rPr>
            </w:pPr>
            <w:r>
              <w:rPr>
                <w:rFonts w:ascii="Times New Roman" w:hAnsi="Times New Roman" w:cs="Times New Roman"/>
                <w:sz w:val="24"/>
                <w:szCs w:val="24"/>
              </w:rPr>
              <w:t>Técnico Profesional</w:t>
            </w:r>
          </w:p>
          <w:p w14:paraId="4B9E9ECC" w14:textId="77777777" w:rsidR="00A93E49" w:rsidRDefault="00A93E49" w:rsidP="00890CF0">
            <w:pPr>
              <w:jc w:val="both"/>
              <w:rPr>
                <w:rFonts w:ascii="Times New Roman" w:hAnsi="Times New Roman" w:cs="Times New Roman"/>
                <w:sz w:val="24"/>
                <w:szCs w:val="24"/>
              </w:rPr>
            </w:pPr>
          </w:p>
          <w:p w14:paraId="1F3EC643" w14:textId="77777777" w:rsidR="00A93E49" w:rsidRPr="0097414D" w:rsidRDefault="00A93E49" w:rsidP="00890CF0">
            <w:pPr>
              <w:jc w:val="both"/>
              <w:rPr>
                <w:rFonts w:ascii="Times New Roman" w:hAnsi="Times New Roman" w:cs="Times New Roman"/>
                <w:sz w:val="24"/>
                <w:szCs w:val="24"/>
              </w:rPr>
            </w:pPr>
          </w:p>
        </w:tc>
      </w:tr>
      <w:tr w:rsidR="00A93E49" w14:paraId="7A27C0C0" w14:textId="77777777" w:rsidTr="00890CF0">
        <w:tc>
          <w:tcPr>
            <w:tcW w:w="4414" w:type="dxa"/>
          </w:tcPr>
          <w:p w14:paraId="6F8C44B9" w14:textId="6C72E879"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Nombre de</w:t>
            </w:r>
            <w:r w:rsidR="00BE3C11">
              <w:rPr>
                <w:rFonts w:ascii="Times New Roman" w:hAnsi="Times New Roman" w:cs="Times New Roman"/>
                <w:b/>
                <w:bCs/>
                <w:sz w:val="24"/>
                <w:szCs w:val="24"/>
              </w:rPr>
              <w:t xml:space="preserve"> la </w:t>
            </w:r>
            <w:r w:rsidRPr="000B5A25">
              <w:rPr>
                <w:rFonts w:ascii="Times New Roman" w:hAnsi="Times New Roman" w:cs="Times New Roman"/>
                <w:b/>
                <w:bCs/>
                <w:sz w:val="24"/>
                <w:szCs w:val="24"/>
              </w:rPr>
              <w:t>directo</w:t>
            </w:r>
            <w:r w:rsidR="00BE3C11">
              <w:rPr>
                <w:rFonts w:ascii="Times New Roman" w:hAnsi="Times New Roman" w:cs="Times New Roman"/>
                <w:b/>
                <w:bCs/>
                <w:sz w:val="24"/>
                <w:szCs w:val="24"/>
              </w:rPr>
              <w:t>ra</w:t>
            </w:r>
          </w:p>
        </w:tc>
        <w:tc>
          <w:tcPr>
            <w:tcW w:w="4414" w:type="dxa"/>
          </w:tcPr>
          <w:p w14:paraId="5EF33D85" w14:textId="29F13A49" w:rsidR="00A93E49" w:rsidRDefault="00035E46" w:rsidP="00890CF0">
            <w:pPr>
              <w:jc w:val="both"/>
              <w:rPr>
                <w:rFonts w:ascii="Times New Roman" w:hAnsi="Times New Roman" w:cs="Times New Roman"/>
                <w:sz w:val="24"/>
                <w:szCs w:val="24"/>
              </w:rPr>
            </w:pPr>
            <w:r>
              <w:rPr>
                <w:rFonts w:ascii="Times New Roman" w:hAnsi="Times New Roman" w:cs="Times New Roman"/>
                <w:sz w:val="24"/>
                <w:szCs w:val="24"/>
              </w:rPr>
              <w:t>María Cecilia Martínez Salas</w:t>
            </w:r>
          </w:p>
          <w:p w14:paraId="348C01A4" w14:textId="77777777" w:rsidR="00A93E49" w:rsidRPr="0097414D" w:rsidRDefault="00A93E49" w:rsidP="00890CF0">
            <w:pPr>
              <w:jc w:val="both"/>
              <w:rPr>
                <w:rFonts w:ascii="Times New Roman" w:hAnsi="Times New Roman" w:cs="Times New Roman"/>
                <w:sz w:val="24"/>
                <w:szCs w:val="24"/>
              </w:rPr>
            </w:pPr>
          </w:p>
        </w:tc>
      </w:tr>
      <w:tr w:rsidR="00A93E49" w14:paraId="74578768" w14:textId="77777777" w:rsidTr="00890CF0">
        <w:tc>
          <w:tcPr>
            <w:tcW w:w="4414" w:type="dxa"/>
          </w:tcPr>
          <w:p w14:paraId="621A6D39"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 xml:space="preserve">Dirección </w:t>
            </w:r>
          </w:p>
        </w:tc>
        <w:tc>
          <w:tcPr>
            <w:tcW w:w="4414" w:type="dxa"/>
          </w:tcPr>
          <w:p w14:paraId="2ADD1E11" w14:textId="77777777" w:rsidR="00A93E49" w:rsidRDefault="00A93E49" w:rsidP="00890CF0">
            <w:pPr>
              <w:jc w:val="both"/>
              <w:rPr>
                <w:rFonts w:ascii="Times New Roman" w:hAnsi="Times New Roman" w:cs="Times New Roman"/>
                <w:sz w:val="24"/>
                <w:szCs w:val="24"/>
              </w:rPr>
            </w:pPr>
            <w:r w:rsidRPr="0097414D">
              <w:rPr>
                <w:rFonts w:ascii="Times New Roman" w:hAnsi="Times New Roman" w:cs="Times New Roman"/>
                <w:sz w:val="24"/>
                <w:szCs w:val="24"/>
              </w:rPr>
              <w:t>Ariztia Oriente 484</w:t>
            </w:r>
          </w:p>
          <w:p w14:paraId="7FD73D66" w14:textId="77777777" w:rsidR="00A93E49" w:rsidRDefault="00A93E49" w:rsidP="00890CF0">
            <w:pPr>
              <w:jc w:val="both"/>
              <w:rPr>
                <w:rFonts w:ascii="Times New Roman" w:hAnsi="Times New Roman" w:cs="Times New Roman"/>
                <w:sz w:val="24"/>
                <w:szCs w:val="24"/>
              </w:rPr>
            </w:pPr>
          </w:p>
          <w:p w14:paraId="7F5B8057" w14:textId="77777777" w:rsidR="00A93E49" w:rsidRPr="0097414D" w:rsidRDefault="00A93E49" w:rsidP="00890CF0">
            <w:pPr>
              <w:jc w:val="both"/>
              <w:rPr>
                <w:rFonts w:ascii="Times New Roman" w:hAnsi="Times New Roman" w:cs="Times New Roman"/>
                <w:sz w:val="24"/>
                <w:szCs w:val="24"/>
              </w:rPr>
            </w:pPr>
          </w:p>
        </w:tc>
      </w:tr>
      <w:tr w:rsidR="00A93E49" w14:paraId="12715836" w14:textId="77777777" w:rsidTr="00890CF0">
        <w:tc>
          <w:tcPr>
            <w:tcW w:w="4414" w:type="dxa"/>
          </w:tcPr>
          <w:p w14:paraId="5CF2A015"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 xml:space="preserve">Teléfono </w:t>
            </w:r>
          </w:p>
        </w:tc>
        <w:tc>
          <w:tcPr>
            <w:tcW w:w="4414" w:type="dxa"/>
          </w:tcPr>
          <w:p w14:paraId="62F436D8" w14:textId="77777777" w:rsidR="00A93E49" w:rsidRDefault="00A93E49" w:rsidP="00890CF0">
            <w:pPr>
              <w:jc w:val="both"/>
              <w:rPr>
                <w:rFonts w:ascii="Times New Roman" w:hAnsi="Times New Roman" w:cs="Times New Roman"/>
                <w:sz w:val="24"/>
                <w:szCs w:val="24"/>
              </w:rPr>
            </w:pPr>
            <w:r w:rsidRPr="0097414D">
              <w:rPr>
                <w:rFonts w:ascii="Times New Roman" w:hAnsi="Times New Roman" w:cs="Times New Roman"/>
                <w:sz w:val="24"/>
                <w:szCs w:val="24"/>
              </w:rPr>
              <w:t>621384</w:t>
            </w:r>
          </w:p>
          <w:p w14:paraId="4DE8E7EA" w14:textId="77777777" w:rsidR="00A93E49" w:rsidRDefault="00A93E49" w:rsidP="00890CF0">
            <w:pPr>
              <w:jc w:val="both"/>
              <w:rPr>
                <w:rFonts w:ascii="Times New Roman" w:hAnsi="Times New Roman" w:cs="Times New Roman"/>
                <w:sz w:val="24"/>
                <w:szCs w:val="24"/>
              </w:rPr>
            </w:pPr>
          </w:p>
          <w:p w14:paraId="7B15E7FA" w14:textId="77777777" w:rsidR="00A93E49" w:rsidRPr="0097414D" w:rsidRDefault="00A93E49" w:rsidP="00890CF0">
            <w:pPr>
              <w:jc w:val="both"/>
              <w:rPr>
                <w:rFonts w:ascii="Times New Roman" w:hAnsi="Times New Roman" w:cs="Times New Roman"/>
                <w:sz w:val="24"/>
                <w:szCs w:val="24"/>
              </w:rPr>
            </w:pPr>
          </w:p>
        </w:tc>
      </w:tr>
      <w:tr w:rsidR="00A93E49" w14:paraId="4E0FDFD1" w14:textId="77777777" w:rsidTr="00890CF0">
        <w:tc>
          <w:tcPr>
            <w:tcW w:w="4414" w:type="dxa"/>
          </w:tcPr>
          <w:p w14:paraId="2151C2CC"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 xml:space="preserve">Correo electrónico </w:t>
            </w:r>
          </w:p>
        </w:tc>
        <w:tc>
          <w:tcPr>
            <w:tcW w:w="4414" w:type="dxa"/>
          </w:tcPr>
          <w:p w14:paraId="58AAC1E8" w14:textId="77777777" w:rsidR="00A93E49" w:rsidRDefault="00A93E49" w:rsidP="00890CF0">
            <w:pPr>
              <w:rPr>
                <w:rFonts w:ascii="Times New Roman" w:hAnsi="Times New Roman" w:cs="Times New Roman"/>
                <w:sz w:val="24"/>
                <w:szCs w:val="24"/>
              </w:rPr>
            </w:pPr>
            <w:r w:rsidRPr="00DD07EF">
              <w:rPr>
                <w:rFonts w:ascii="Times New Roman" w:hAnsi="Times New Roman" w:cs="Times New Roman"/>
                <w:sz w:val="24"/>
                <w:szCs w:val="24"/>
              </w:rPr>
              <w:t>colegiolaprovidencia@gmail.com</w:t>
            </w:r>
          </w:p>
          <w:p w14:paraId="29DDCB28" w14:textId="77777777" w:rsidR="00A93E49" w:rsidRDefault="00A93E49" w:rsidP="00890CF0">
            <w:pPr>
              <w:rPr>
                <w:rFonts w:ascii="Times New Roman" w:hAnsi="Times New Roman" w:cs="Times New Roman"/>
                <w:sz w:val="24"/>
                <w:szCs w:val="24"/>
              </w:rPr>
            </w:pPr>
          </w:p>
          <w:p w14:paraId="3CC78A42" w14:textId="77777777" w:rsidR="00A93E49" w:rsidRPr="0097414D" w:rsidRDefault="00A93E49" w:rsidP="00890CF0">
            <w:pPr>
              <w:rPr>
                <w:rFonts w:ascii="Times New Roman" w:hAnsi="Times New Roman" w:cs="Times New Roman"/>
                <w:sz w:val="24"/>
                <w:szCs w:val="24"/>
              </w:rPr>
            </w:pPr>
          </w:p>
        </w:tc>
      </w:tr>
      <w:tr w:rsidR="00A93E49" w14:paraId="04CEB3A9" w14:textId="77777777" w:rsidTr="00890CF0">
        <w:tc>
          <w:tcPr>
            <w:tcW w:w="4414" w:type="dxa"/>
          </w:tcPr>
          <w:p w14:paraId="520A2699"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Región</w:t>
            </w:r>
          </w:p>
          <w:p w14:paraId="6A7794F8" w14:textId="77777777" w:rsidR="00A93E49" w:rsidRPr="000B5A25" w:rsidRDefault="00A93E49" w:rsidP="00890CF0">
            <w:pPr>
              <w:jc w:val="both"/>
              <w:rPr>
                <w:rFonts w:ascii="Times New Roman" w:hAnsi="Times New Roman" w:cs="Times New Roman"/>
                <w:b/>
                <w:bCs/>
                <w:sz w:val="24"/>
                <w:szCs w:val="24"/>
              </w:rPr>
            </w:pPr>
          </w:p>
        </w:tc>
        <w:tc>
          <w:tcPr>
            <w:tcW w:w="4414" w:type="dxa"/>
          </w:tcPr>
          <w:p w14:paraId="089AE2B0" w14:textId="77777777" w:rsidR="00A93E49" w:rsidRDefault="00A93E49" w:rsidP="00890CF0">
            <w:pPr>
              <w:jc w:val="both"/>
              <w:rPr>
                <w:rFonts w:ascii="Times New Roman" w:hAnsi="Times New Roman" w:cs="Times New Roman"/>
                <w:sz w:val="24"/>
                <w:szCs w:val="24"/>
              </w:rPr>
            </w:pPr>
            <w:r>
              <w:rPr>
                <w:rFonts w:ascii="Times New Roman" w:hAnsi="Times New Roman" w:cs="Times New Roman"/>
                <w:sz w:val="24"/>
                <w:szCs w:val="24"/>
              </w:rPr>
              <w:t>Coquimbo</w:t>
            </w:r>
          </w:p>
          <w:p w14:paraId="38F71F54" w14:textId="77777777" w:rsidR="00A93E49" w:rsidRDefault="00A93E49" w:rsidP="00890CF0">
            <w:pPr>
              <w:jc w:val="both"/>
              <w:rPr>
                <w:rFonts w:ascii="Times New Roman" w:hAnsi="Times New Roman" w:cs="Times New Roman"/>
                <w:sz w:val="24"/>
                <w:szCs w:val="24"/>
              </w:rPr>
            </w:pPr>
          </w:p>
          <w:p w14:paraId="7B79A57D" w14:textId="77777777" w:rsidR="00A93E49" w:rsidRPr="0097414D" w:rsidRDefault="00A93E49" w:rsidP="00890CF0">
            <w:pPr>
              <w:jc w:val="both"/>
              <w:rPr>
                <w:rFonts w:ascii="Times New Roman" w:hAnsi="Times New Roman" w:cs="Times New Roman"/>
                <w:sz w:val="24"/>
                <w:szCs w:val="24"/>
              </w:rPr>
            </w:pPr>
          </w:p>
        </w:tc>
      </w:tr>
      <w:tr w:rsidR="00A93E49" w14:paraId="53D74501" w14:textId="77777777" w:rsidTr="00890CF0">
        <w:tc>
          <w:tcPr>
            <w:tcW w:w="4414" w:type="dxa"/>
          </w:tcPr>
          <w:p w14:paraId="08CF08A1"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 xml:space="preserve">Provincia </w:t>
            </w:r>
          </w:p>
          <w:p w14:paraId="098ABEBD" w14:textId="77777777" w:rsidR="00A93E49" w:rsidRPr="000B5A25" w:rsidRDefault="00A93E49" w:rsidP="00890CF0">
            <w:pPr>
              <w:jc w:val="both"/>
              <w:rPr>
                <w:rFonts w:ascii="Times New Roman" w:hAnsi="Times New Roman" w:cs="Times New Roman"/>
                <w:b/>
                <w:bCs/>
                <w:sz w:val="24"/>
                <w:szCs w:val="24"/>
              </w:rPr>
            </w:pPr>
          </w:p>
        </w:tc>
        <w:tc>
          <w:tcPr>
            <w:tcW w:w="4414" w:type="dxa"/>
          </w:tcPr>
          <w:p w14:paraId="2AC41F9E" w14:textId="77777777" w:rsidR="00A93E49" w:rsidRDefault="00A93E49" w:rsidP="00890CF0">
            <w:pPr>
              <w:jc w:val="both"/>
              <w:rPr>
                <w:rFonts w:ascii="Times New Roman" w:hAnsi="Times New Roman" w:cs="Times New Roman"/>
                <w:sz w:val="24"/>
                <w:szCs w:val="24"/>
              </w:rPr>
            </w:pPr>
            <w:r>
              <w:rPr>
                <w:rFonts w:ascii="Times New Roman" w:hAnsi="Times New Roman" w:cs="Times New Roman"/>
                <w:sz w:val="24"/>
                <w:szCs w:val="24"/>
              </w:rPr>
              <w:t>Limarí</w:t>
            </w:r>
          </w:p>
          <w:p w14:paraId="40FDCAC3" w14:textId="77777777" w:rsidR="00A93E49" w:rsidRDefault="00A93E49" w:rsidP="00890CF0">
            <w:pPr>
              <w:jc w:val="both"/>
              <w:rPr>
                <w:rFonts w:ascii="Times New Roman" w:hAnsi="Times New Roman" w:cs="Times New Roman"/>
                <w:sz w:val="24"/>
                <w:szCs w:val="24"/>
              </w:rPr>
            </w:pPr>
          </w:p>
          <w:p w14:paraId="635876ED" w14:textId="77777777" w:rsidR="00A93E49" w:rsidRPr="0097414D" w:rsidRDefault="00A93E49" w:rsidP="00890CF0">
            <w:pPr>
              <w:jc w:val="both"/>
              <w:rPr>
                <w:rFonts w:ascii="Times New Roman" w:hAnsi="Times New Roman" w:cs="Times New Roman"/>
                <w:sz w:val="24"/>
                <w:szCs w:val="24"/>
              </w:rPr>
            </w:pPr>
          </w:p>
        </w:tc>
      </w:tr>
      <w:tr w:rsidR="00A93E49" w14:paraId="711851DE" w14:textId="77777777" w:rsidTr="00890CF0">
        <w:tc>
          <w:tcPr>
            <w:tcW w:w="4414" w:type="dxa"/>
          </w:tcPr>
          <w:p w14:paraId="047F0837"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 xml:space="preserve">Comuna </w:t>
            </w:r>
          </w:p>
        </w:tc>
        <w:tc>
          <w:tcPr>
            <w:tcW w:w="4414" w:type="dxa"/>
          </w:tcPr>
          <w:p w14:paraId="186AD916" w14:textId="77777777" w:rsidR="00A93E49" w:rsidRDefault="00A93E49" w:rsidP="00890CF0">
            <w:pPr>
              <w:jc w:val="both"/>
              <w:rPr>
                <w:rFonts w:ascii="Times New Roman" w:hAnsi="Times New Roman" w:cs="Times New Roman"/>
                <w:sz w:val="24"/>
                <w:szCs w:val="24"/>
              </w:rPr>
            </w:pPr>
            <w:r>
              <w:rPr>
                <w:rFonts w:ascii="Times New Roman" w:hAnsi="Times New Roman" w:cs="Times New Roman"/>
                <w:sz w:val="24"/>
                <w:szCs w:val="24"/>
              </w:rPr>
              <w:t>Ovalle.</w:t>
            </w:r>
          </w:p>
          <w:p w14:paraId="5616CFD2" w14:textId="77777777" w:rsidR="00A93E49" w:rsidRDefault="00A93E49" w:rsidP="00890CF0">
            <w:pPr>
              <w:jc w:val="both"/>
              <w:rPr>
                <w:rFonts w:ascii="Times New Roman" w:hAnsi="Times New Roman" w:cs="Times New Roman"/>
                <w:sz w:val="24"/>
                <w:szCs w:val="24"/>
              </w:rPr>
            </w:pPr>
          </w:p>
          <w:p w14:paraId="442F9949" w14:textId="77777777" w:rsidR="00A93E49" w:rsidRPr="0097414D" w:rsidRDefault="00A93E49" w:rsidP="00890CF0">
            <w:pPr>
              <w:jc w:val="both"/>
              <w:rPr>
                <w:rFonts w:ascii="Times New Roman" w:hAnsi="Times New Roman" w:cs="Times New Roman"/>
                <w:sz w:val="24"/>
                <w:szCs w:val="24"/>
              </w:rPr>
            </w:pPr>
          </w:p>
        </w:tc>
      </w:tr>
      <w:tr w:rsidR="00A93E49" w14:paraId="6225AB2A" w14:textId="77777777" w:rsidTr="00890CF0">
        <w:tc>
          <w:tcPr>
            <w:tcW w:w="4414" w:type="dxa"/>
          </w:tcPr>
          <w:p w14:paraId="4D09B55F"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Sostenedor</w:t>
            </w:r>
          </w:p>
          <w:p w14:paraId="087FE3F1" w14:textId="77777777" w:rsidR="00A93E49" w:rsidRPr="000B5A25" w:rsidRDefault="00A93E49" w:rsidP="00890CF0">
            <w:pPr>
              <w:jc w:val="both"/>
              <w:rPr>
                <w:rFonts w:ascii="Times New Roman" w:hAnsi="Times New Roman" w:cs="Times New Roman"/>
                <w:b/>
                <w:bCs/>
                <w:sz w:val="24"/>
                <w:szCs w:val="24"/>
              </w:rPr>
            </w:pPr>
          </w:p>
        </w:tc>
        <w:tc>
          <w:tcPr>
            <w:tcW w:w="4414" w:type="dxa"/>
          </w:tcPr>
          <w:p w14:paraId="2D5853A4" w14:textId="77777777" w:rsidR="00A93E49" w:rsidRDefault="00A93E49" w:rsidP="00890CF0">
            <w:pPr>
              <w:jc w:val="both"/>
              <w:rPr>
                <w:rFonts w:ascii="Times New Roman" w:hAnsi="Times New Roman" w:cs="Times New Roman"/>
                <w:sz w:val="24"/>
                <w:szCs w:val="24"/>
              </w:rPr>
            </w:pPr>
            <w:r w:rsidRPr="000B5A25">
              <w:rPr>
                <w:rFonts w:ascii="Times New Roman" w:hAnsi="Times New Roman" w:cs="Times New Roman"/>
                <w:sz w:val="24"/>
                <w:szCs w:val="24"/>
              </w:rPr>
              <w:t xml:space="preserve">Fundacional Educacional Colegio Providencia De </w:t>
            </w:r>
            <w:r>
              <w:rPr>
                <w:rFonts w:ascii="Times New Roman" w:hAnsi="Times New Roman" w:cs="Times New Roman"/>
                <w:sz w:val="24"/>
                <w:szCs w:val="24"/>
              </w:rPr>
              <w:t>Ovalle.</w:t>
            </w:r>
          </w:p>
          <w:p w14:paraId="308D922C" w14:textId="77777777" w:rsidR="00A93E49" w:rsidRDefault="00A93E49" w:rsidP="00890CF0">
            <w:pPr>
              <w:jc w:val="both"/>
              <w:rPr>
                <w:rFonts w:ascii="Times New Roman" w:hAnsi="Times New Roman" w:cs="Times New Roman"/>
                <w:sz w:val="24"/>
                <w:szCs w:val="24"/>
              </w:rPr>
            </w:pPr>
          </w:p>
          <w:p w14:paraId="422D626C" w14:textId="77777777" w:rsidR="00A93E49" w:rsidRPr="0097414D" w:rsidRDefault="00A93E49" w:rsidP="00890CF0">
            <w:pPr>
              <w:jc w:val="both"/>
              <w:rPr>
                <w:rFonts w:ascii="Times New Roman" w:hAnsi="Times New Roman" w:cs="Times New Roman"/>
                <w:sz w:val="24"/>
                <w:szCs w:val="24"/>
              </w:rPr>
            </w:pPr>
          </w:p>
        </w:tc>
      </w:tr>
      <w:tr w:rsidR="00A93E49" w14:paraId="13041B7E" w14:textId="77777777" w:rsidTr="00890CF0">
        <w:tc>
          <w:tcPr>
            <w:tcW w:w="4414" w:type="dxa"/>
          </w:tcPr>
          <w:p w14:paraId="5A24539B" w14:textId="77777777" w:rsidR="00A93E49" w:rsidRPr="000B5A25" w:rsidRDefault="00A93E49" w:rsidP="00890CF0">
            <w:pPr>
              <w:jc w:val="both"/>
              <w:rPr>
                <w:rFonts w:ascii="Times New Roman" w:hAnsi="Times New Roman" w:cs="Times New Roman"/>
                <w:b/>
                <w:bCs/>
                <w:sz w:val="24"/>
                <w:szCs w:val="24"/>
              </w:rPr>
            </w:pPr>
            <w:r w:rsidRPr="000B5A25">
              <w:rPr>
                <w:rFonts w:ascii="Times New Roman" w:hAnsi="Times New Roman" w:cs="Times New Roman"/>
                <w:b/>
                <w:bCs/>
                <w:sz w:val="24"/>
                <w:szCs w:val="24"/>
              </w:rPr>
              <w:t>Página web</w:t>
            </w:r>
          </w:p>
        </w:tc>
        <w:tc>
          <w:tcPr>
            <w:tcW w:w="4414" w:type="dxa"/>
          </w:tcPr>
          <w:p w14:paraId="3EA849FC" w14:textId="77777777" w:rsidR="00A93E49" w:rsidRDefault="00A93E49" w:rsidP="00890CF0">
            <w:pPr>
              <w:jc w:val="both"/>
              <w:rPr>
                <w:rFonts w:ascii="Times New Roman" w:hAnsi="Times New Roman" w:cs="Times New Roman"/>
                <w:sz w:val="24"/>
                <w:szCs w:val="24"/>
              </w:rPr>
            </w:pPr>
            <w:r w:rsidRPr="00DD07EF">
              <w:rPr>
                <w:rFonts w:ascii="Times New Roman" w:hAnsi="Times New Roman" w:cs="Times New Roman"/>
                <w:sz w:val="24"/>
                <w:szCs w:val="24"/>
              </w:rPr>
              <w:t>www.laprovidenciaovalle.cl</w:t>
            </w:r>
          </w:p>
          <w:p w14:paraId="592B18DE" w14:textId="77777777" w:rsidR="00A93E49" w:rsidRDefault="00A93E49" w:rsidP="00890CF0">
            <w:pPr>
              <w:jc w:val="both"/>
              <w:rPr>
                <w:rFonts w:ascii="Times New Roman" w:hAnsi="Times New Roman" w:cs="Times New Roman"/>
                <w:sz w:val="24"/>
                <w:szCs w:val="24"/>
              </w:rPr>
            </w:pPr>
          </w:p>
          <w:p w14:paraId="6565F20F" w14:textId="77777777" w:rsidR="00A93E49" w:rsidRPr="0097414D" w:rsidRDefault="00A93E49" w:rsidP="00890CF0">
            <w:pPr>
              <w:jc w:val="both"/>
              <w:rPr>
                <w:rFonts w:ascii="Times New Roman" w:hAnsi="Times New Roman" w:cs="Times New Roman"/>
                <w:sz w:val="24"/>
                <w:szCs w:val="24"/>
              </w:rPr>
            </w:pPr>
          </w:p>
        </w:tc>
      </w:tr>
    </w:tbl>
    <w:p w14:paraId="19982328" w14:textId="77777777" w:rsidR="00A93E49" w:rsidRDefault="00A93E49">
      <w:pPr>
        <w:rPr>
          <w:rFonts w:ascii="Times New Roman" w:hAnsi="Times New Roman" w:cs="Times New Roman"/>
          <w:b/>
          <w:bCs/>
          <w:sz w:val="24"/>
          <w:szCs w:val="24"/>
          <w:u w:val="single"/>
        </w:rPr>
      </w:pPr>
    </w:p>
    <w:p w14:paraId="7A7F3E93" w14:textId="77777777" w:rsidR="00AD171C" w:rsidRDefault="00AD171C">
      <w:pPr>
        <w:rPr>
          <w:rFonts w:ascii="Times New Roman" w:hAnsi="Times New Roman" w:cs="Times New Roman"/>
          <w:b/>
          <w:bCs/>
          <w:sz w:val="24"/>
          <w:szCs w:val="24"/>
          <w:u w:val="single"/>
        </w:rPr>
      </w:pPr>
    </w:p>
    <w:p w14:paraId="7C3C1B53" w14:textId="503105AC" w:rsidR="000B5343" w:rsidRDefault="00E45D30">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II.- </w:t>
      </w:r>
      <w:r w:rsidR="00E83E34" w:rsidRPr="00E83E34">
        <w:rPr>
          <w:rFonts w:ascii="Times New Roman" w:hAnsi="Times New Roman" w:cs="Times New Roman"/>
          <w:b/>
          <w:bCs/>
          <w:sz w:val="24"/>
          <w:szCs w:val="24"/>
          <w:u w:val="single"/>
        </w:rPr>
        <w:t>Plan de formación ciudadana</w:t>
      </w:r>
    </w:p>
    <w:p w14:paraId="67CD01E3" w14:textId="25D72CDE" w:rsidR="00E83E34" w:rsidRPr="002E27FC" w:rsidRDefault="00CC39D7" w:rsidP="00CC39D7">
      <w:pPr>
        <w:jc w:val="both"/>
        <w:rPr>
          <w:rFonts w:ascii="Times New Roman" w:hAnsi="Times New Roman" w:cs="Times New Roman"/>
          <w:sz w:val="24"/>
          <w:szCs w:val="24"/>
        </w:rPr>
      </w:pPr>
      <w:r w:rsidRPr="002E27FC">
        <w:rPr>
          <w:rFonts w:ascii="Times New Roman" w:hAnsi="Times New Roman" w:cs="Times New Roman"/>
          <w:sz w:val="24"/>
          <w:szCs w:val="24"/>
        </w:rPr>
        <w:t>El colegio La Providencia</w:t>
      </w:r>
      <w:r w:rsidR="003B67AA">
        <w:rPr>
          <w:rFonts w:ascii="Times New Roman" w:hAnsi="Times New Roman" w:cs="Times New Roman"/>
          <w:sz w:val="24"/>
          <w:szCs w:val="24"/>
        </w:rPr>
        <w:t xml:space="preserve"> Ovalle</w:t>
      </w:r>
      <w:r w:rsidR="00A2546C">
        <w:rPr>
          <w:rFonts w:ascii="Times New Roman" w:hAnsi="Times New Roman" w:cs="Times New Roman"/>
          <w:sz w:val="24"/>
          <w:szCs w:val="24"/>
        </w:rPr>
        <w:t>,</w:t>
      </w:r>
      <w:r w:rsidRPr="002E27FC">
        <w:rPr>
          <w:rFonts w:ascii="Times New Roman" w:hAnsi="Times New Roman" w:cs="Times New Roman"/>
          <w:sz w:val="24"/>
          <w:szCs w:val="24"/>
        </w:rPr>
        <w:t xml:space="preserve"> </w:t>
      </w:r>
      <w:r w:rsidR="003B67AA">
        <w:rPr>
          <w:rFonts w:ascii="Times New Roman" w:hAnsi="Times New Roman" w:cs="Times New Roman"/>
          <w:sz w:val="24"/>
          <w:szCs w:val="24"/>
        </w:rPr>
        <w:t xml:space="preserve">cuyo sostenedor es la </w:t>
      </w:r>
      <w:r w:rsidRPr="002E27FC">
        <w:rPr>
          <w:rFonts w:ascii="Times New Roman" w:hAnsi="Times New Roman" w:cs="Times New Roman"/>
          <w:sz w:val="24"/>
          <w:szCs w:val="24"/>
        </w:rPr>
        <w:t>Fundación educacional Colegio la Providencia de Ovalle</w:t>
      </w:r>
      <w:r w:rsidR="00803CD4">
        <w:rPr>
          <w:rFonts w:ascii="Times New Roman" w:hAnsi="Times New Roman" w:cs="Times New Roman"/>
          <w:sz w:val="24"/>
          <w:szCs w:val="24"/>
        </w:rPr>
        <w:t xml:space="preserve">, </w:t>
      </w:r>
      <w:r w:rsidR="003B67AA">
        <w:rPr>
          <w:rFonts w:ascii="Times New Roman" w:hAnsi="Times New Roman" w:cs="Times New Roman"/>
          <w:sz w:val="24"/>
          <w:szCs w:val="24"/>
        </w:rPr>
        <w:t xml:space="preserve">imparte </w:t>
      </w:r>
      <w:r w:rsidR="0096470B">
        <w:rPr>
          <w:rFonts w:ascii="Times New Roman" w:hAnsi="Times New Roman" w:cs="Times New Roman"/>
          <w:sz w:val="24"/>
          <w:szCs w:val="24"/>
        </w:rPr>
        <w:t>E</w:t>
      </w:r>
      <w:r w:rsidR="003B67AA">
        <w:rPr>
          <w:rFonts w:ascii="Times New Roman" w:hAnsi="Times New Roman" w:cs="Times New Roman"/>
          <w:sz w:val="24"/>
          <w:szCs w:val="24"/>
        </w:rPr>
        <w:t xml:space="preserve">nseñanza </w:t>
      </w:r>
      <w:r w:rsidR="0096470B">
        <w:rPr>
          <w:rFonts w:ascii="Times New Roman" w:hAnsi="Times New Roman" w:cs="Times New Roman"/>
          <w:sz w:val="24"/>
          <w:szCs w:val="24"/>
        </w:rPr>
        <w:t>Básica y Enseñanza Media Técnico - Profesional</w:t>
      </w:r>
      <w:r w:rsidR="00803CD4">
        <w:rPr>
          <w:rFonts w:ascii="Times New Roman" w:hAnsi="Times New Roman" w:cs="Times New Roman"/>
          <w:sz w:val="24"/>
          <w:szCs w:val="24"/>
        </w:rPr>
        <w:t xml:space="preserve">, centrado en los valores </w:t>
      </w:r>
      <w:r w:rsidR="0096470B">
        <w:rPr>
          <w:rFonts w:ascii="Times New Roman" w:hAnsi="Times New Roman" w:cs="Times New Roman"/>
          <w:sz w:val="24"/>
          <w:szCs w:val="24"/>
        </w:rPr>
        <w:t>católicos</w:t>
      </w:r>
      <w:r w:rsidR="00803CD4">
        <w:rPr>
          <w:rFonts w:ascii="Times New Roman" w:hAnsi="Times New Roman" w:cs="Times New Roman"/>
          <w:sz w:val="24"/>
          <w:szCs w:val="24"/>
        </w:rPr>
        <w:t xml:space="preserve"> y humanos</w:t>
      </w:r>
      <w:r w:rsidR="00E6066D">
        <w:rPr>
          <w:rFonts w:ascii="Times New Roman" w:hAnsi="Times New Roman" w:cs="Times New Roman"/>
          <w:sz w:val="24"/>
          <w:szCs w:val="24"/>
        </w:rPr>
        <w:t>.</w:t>
      </w:r>
      <w:r w:rsidRPr="002E27FC">
        <w:rPr>
          <w:rFonts w:ascii="Times New Roman" w:hAnsi="Times New Roman" w:cs="Times New Roman"/>
          <w:sz w:val="24"/>
          <w:szCs w:val="24"/>
        </w:rPr>
        <w:t xml:space="preserve"> Nuestra misión es colaborar con las familias en el crecimiento integral de sus hijas egresadas de </w:t>
      </w:r>
      <w:r w:rsidR="00803CD4">
        <w:rPr>
          <w:rFonts w:ascii="Times New Roman" w:hAnsi="Times New Roman" w:cs="Times New Roman"/>
          <w:sz w:val="24"/>
          <w:szCs w:val="24"/>
        </w:rPr>
        <w:t>séptimos</w:t>
      </w:r>
      <w:r w:rsidRPr="002E27FC">
        <w:rPr>
          <w:rFonts w:ascii="Times New Roman" w:hAnsi="Times New Roman" w:cs="Times New Roman"/>
          <w:sz w:val="24"/>
          <w:szCs w:val="24"/>
        </w:rPr>
        <w:t xml:space="preserve"> años básicos, provenientes de diferentes comunas, entregándoles una formación </w:t>
      </w:r>
      <w:r w:rsidR="0096470B">
        <w:rPr>
          <w:rFonts w:ascii="Times New Roman" w:hAnsi="Times New Roman" w:cs="Times New Roman"/>
          <w:sz w:val="24"/>
          <w:szCs w:val="24"/>
        </w:rPr>
        <w:t>T</w:t>
      </w:r>
      <w:r w:rsidRPr="002E27FC">
        <w:rPr>
          <w:rFonts w:ascii="Times New Roman" w:hAnsi="Times New Roman" w:cs="Times New Roman"/>
          <w:sz w:val="24"/>
          <w:szCs w:val="24"/>
        </w:rPr>
        <w:t>écnico</w:t>
      </w:r>
      <w:r w:rsidR="0096470B">
        <w:rPr>
          <w:rFonts w:ascii="Times New Roman" w:hAnsi="Times New Roman" w:cs="Times New Roman"/>
          <w:sz w:val="24"/>
          <w:szCs w:val="24"/>
        </w:rPr>
        <w:t xml:space="preserve"> </w:t>
      </w:r>
      <w:r w:rsidRPr="002E27FC">
        <w:rPr>
          <w:rFonts w:ascii="Times New Roman" w:hAnsi="Times New Roman" w:cs="Times New Roman"/>
          <w:sz w:val="24"/>
          <w:szCs w:val="24"/>
        </w:rPr>
        <w:t>-</w:t>
      </w:r>
      <w:r w:rsidR="0096470B">
        <w:rPr>
          <w:rFonts w:ascii="Times New Roman" w:hAnsi="Times New Roman" w:cs="Times New Roman"/>
          <w:sz w:val="24"/>
          <w:szCs w:val="24"/>
        </w:rPr>
        <w:t xml:space="preserve"> P</w:t>
      </w:r>
      <w:r w:rsidRPr="002E27FC">
        <w:rPr>
          <w:rFonts w:ascii="Times New Roman" w:hAnsi="Times New Roman" w:cs="Times New Roman"/>
          <w:sz w:val="24"/>
          <w:szCs w:val="24"/>
        </w:rPr>
        <w:t>rofesional de excelencia y guiándolas en su formación humana</w:t>
      </w:r>
      <w:r w:rsidR="0096470B">
        <w:rPr>
          <w:rFonts w:ascii="Times New Roman" w:hAnsi="Times New Roman" w:cs="Times New Roman"/>
          <w:sz w:val="24"/>
          <w:szCs w:val="24"/>
        </w:rPr>
        <w:t xml:space="preserve">, </w:t>
      </w:r>
      <w:r w:rsidRPr="002E27FC">
        <w:rPr>
          <w:rFonts w:ascii="Times New Roman" w:hAnsi="Times New Roman" w:cs="Times New Roman"/>
          <w:sz w:val="24"/>
          <w:szCs w:val="24"/>
        </w:rPr>
        <w:t>académica y espiritual</w:t>
      </w:r>
      <w:r w:rsidR="0096470B">
        <w:rPr>
          <w:rFonts w:ascii="Times New Roman" w:hAnsi="Times New Roman" w:cs="Times New Roman"/>
          <w:sz w:val="24"/>
          <w:szCs w:val="24"/>
        </w:rPr>
        <w:t>; dándoles las herramientas necesarias para su contribución en sociedad a un Chile m</w:t>
      </w:r>
      <w:r w:rsidR="001D5BDC">
        <w:rPr>
          <w:rFonts w:ascii="Times New Roman" w:hAnsi="Times New Roman" w:cs="Times New Roman"/>
          <w:sz w:val="24"/>
          <w:szCs w:val="24"/>
        </w:rPr>
        <w:t>á</w:t>
      </w:r>
      <w:r w:rsidR="0096470B">
        <w:rPr>
          <w:rFonts w:ascii="Times New Roman" w:hAnsi="Times New Roman" w:cs="Times New Roman"/>
          <w:sz w:val="24"/>
          <w:szCs w:val="24"/>
        </w:rPr>
        <w:t>s justo y solidario.</w:t>
      </w:r>
    </w:p>
    <w:p w14:paraId="3ECE53BB" w14:textId="4A13B2D5" w:rsidR="00CC39D7" w:rsidRPr="002E27FC" w:rsidRDefault="00CC39D7" w:rsidP="00CC39D7">
      <w:pPr>
        <w:jc w:val="both"/>
        <w:rPr>
          <w:rFonts w:ascii="Times New Roman" w:hAnsi="Times New Roman" w:cs="Times New Roman"/>
          <w:sz w:val="24"/>
          <w:szCs w:val="24"/>
        </w:rPr>
      </w:pPr>
      <w:r w:rsidRPr="002E27FC">
        <w:rPr>
          <w:rFonts w:ascii="Times New Roman" w:hAnsi="Times New Roman" w:cs="Times New Roman"/>
          <w:sz w:val="24"/>
          <w:szCs w:val="24"/>
        </w:rPr>
        <w:t>Hoy, impartiendo Enseñanza Técnico-Profesional</w:t>
      </w:r>
      <w:r w:rsidR="00544EDE">
        <w:rPr>
          <w:rFonts w:ascii="Times New Roman" w:hAnsi="Times New Roman" w:cs="Times New Roman"/>
          <w:sz w:val="24"/>
          <w:szCs w:val="24"/>
        </w:rPr>
        <w:t>,</w:t>
      </w:r>
      <w:r w:rsidRPr="002E27FC">
        <w:rPr>
          <w:rFonts w:ascii="Times New Roman" w:hAnsi="Times New Roman" w:cs="Times New Roman"/>
          <w:sz w:val="24"/>
          <w:szCs w:val="24"/>
        </w:rPr>
        <w:t xml:space="preserve"> se ha convertido en un prestigioso establecimiento educacional, entregando cada año</w:t>
      </w:r>
      <w:r w:rsidR="00334DAF">
        <w:rPr>
          <w:rFonts w:ascii="Times New Roman" w:hAnsi="Times New Roman" w:cs="Times New Roman"/>
          <w:sz w:val="24"/>
          <w:szCs w:val="24"/>
        </w:rPr>
        <w:t xml:space="preserve"> </w:t>
      </w:r>
      <w:r w:rsidR="00544EDE" w:rsidRPr="002E27FC">
        <w:rPr>
          <w:rFonts w:ascii="Times New Roman" w:hAnsi="Times New Roman" w:cs="Times New Roman"/>
          <w:sz w:val="24"/>
          <w:szCs w:val="24"/>
        </w:rPr>
        <w:t>nuevas profesionales según los requerimientos del campo labora</w:t>
      </w:r>
      <w:r w:rsidR="00544EDE">
        <w:rPr>
          <w:rFonts w:ascii="Times New Roman" w:hAnsi="Times New Roman" w:cs="Times New Roman"/>
          <w:sz w:val="24"/>
          <w:szCs w:val="24"/>
        </w:rPr>
        <w:t>l</w:t>
      </w:r>
      <w:r w:rsidR="00803CD4">
        <w:rPr>
          <w:rFonts w:ascii="Times New Roman" w:hAnsi="Times New Roman" w:cs="Times New Roman"/>
          <w:sz w:val="24"/>
          <w:szCs w:val="24"/>
        </w:rPr>
        <w:t>,</w:t>
      </w:r>
      <w:r w:rsidR="00803CD4" w:rsidRPr="002E27FC">
        <w:rPr>
          <w:rFonts w:ascii="Times New Roman" w:hAnsi="Times New Roman" w:cs="Times New Roman"/>
          <w:sz w:val="24"/>
          <w:szCs w:val="24"/>
        </w:rPr>
        <w:t xml:space="preserve"> </w:t>
      </w:r>
      <w:r w:rsidR="00803CD4">
        <w:rPr>
          <w:rFonts w:ascii="Times New Roman" w:hAnsi="Times New Roman" w:cs="Times New Roman"/>
          <w:sz w:val="24"/>
          <w:szCs w:val="24"/>
        </w:rPr>
        <w:t xml:space="preserve">a </w:t>
      </w:r>
      <w:r w:rsidR="00803CD4" w:rsidRPr="002E27FC">
        <w:rPr>
          <w:rFonts w:ascii="Times New Roman" w:hAnsi="Times New Roman" w:cs="Times New Roman"/>
          <w:sz w:val="24"/>
          <w:szCs w:val="24"/>
        </w:rPr>
        <w:t>través</w:t>
      </w:r>
      <w:r w:rsidRPr="002E27FC">
        <w:rPr>
          <w:rFonts w:ascii="Times New Roman" w:hAnsi="Times New Roman" w:cs="Times New Roman"/>
          <w:sz w:val="24"/>
          <w:szCs w:val="24"/>
        </w:rPr>
        <w:t xml:space="preserve"> de las Especialidades de:  Técnico de Nivel Medio en Atención de Enfermería</w:t>
      </w:r>
      <w:r w:rsidR="002E27FC" w:rsidRPr="002E27FC">
        <w:rPr>
          <w:rFonts w:ascii="Times New Roman" w:hAnsi="Times New Roman" w:cs="Times New Roman"/>
          <w:sz w:val="24"/>
          <w:szCs w:val="24"/>
        </w:rPr>
        <w:t xml:space="preserve">, </w:t>
      </w:r>
      <w:r w:rsidRPr="002E27FC">
        <w:rPr>
          <w:rFonts w:ascii="Times New Roman" w:hAnsi="Times New Roman" w:cs="Times New Roman"/>
          <w:sz w:val="24"/>
          <w:szCs w:val="24"/>
        </w:rPr>
        <w:t>Técnico de Nivel Medio en Atención de Párvulos</w:t>
      </w:r>
      <w:r w:rsidR="002E27FC" w:rsidRPr="002E27FC">
        <w:rPr>
          <w:rFonts w:ascii="Times New Roman" w:hAnsi="Times New Roman" w:cs="Times New Roman"/>
          <w:sz w:val="24"/>
          <w:szCs w:val="24"/>
        </w:rPr>
        <w:t xml:space="preserve">, </w:t>
      </w:r>
      <w:r w:rsidRPr="002E27FC">
        <w:rPr>
          <w:rFonts w:ascii="Times New Roman" w:hAnsi="Times New Roman" w:cs="Times New Roman"/>
          <w:sz w:val="24"/>
          <w:szCs w:val="24"/>
        </w:rPr>
        <w:t xml:space="preserve">Técnico de Nivel Medio en </w:t>
      </w:r>
      <w:r w:rsidR="0096470B">
        <w:rPr>
          <w:rFonts w:ascii="Times New Roman" w:hAnsi="Times New Roman" w:cs="Times New Roman"/>
          <w:sz w:val="24"/>
          <w:szCs w:val="24"/>
        </w:rPr>
        <w:t>Gastronomía</w:t>
      </w:r>
      <w:r w:rsidR="002E27FC" w:rsidRPr="002E27FC">
        <w:rPr>
          <w:rFonts w:ascii="Times New Roman" w:hAnsi="Times New Roman" w:cs="Times New Roman"/>
          <w:sz w:val="24"/>
          <w:szCs w:val="24"/>
        </w:rPr>
        <w:t xml:space="preserve">, </w:t>
      </w:r>
      <w:r w:rsidR="0096470B">
        <w:rPr>
          <w:rFonts w:ascii="Times New Roman" w:hAnsi="Times New Roman" w:cs="Times New Roman"/>
          <w:sz w:val="24"/>
          <w:szCs w:val="24"/>
        </w:rPr>
        <w:t xml:space="preserve">y </w:t>
      </w:r>
      <w:r w:rsidR="0096470B" w:rsidRPr="0096470B">
        <w:rPr>
          <w:rFonts w:ascii="Times New Roman" w:hAnsi="Times New Roman" w:cs="Times New Roman"/>
          <w:sz w:val="24"/>
          <w:szCs w:val="24"/>
        </w:rPr>
        <w:t xml:space="preserve">Técnico de Nivel Medio en Administración con mención en </w:t>
      </w:r>
      <w:r w:rsidR="00786466" w:rsidRPr="0096470B">
        <w:rPr>
          <w:rFonts w:ascii="Times New Roman" w:hAnsi="Times New Roman" w:cs="Times New Roman"/>
          <w:sz w:val="24"/>
          <w:szCs w:val="24"/>
        </w:rPr>
        <w:t>RR. HH</w:t>
      </w:r>
    </w:p>
    <w:p w14:paraId="532E1C49" w14:textId="7F274B48" w:rsidR="000D0AB0" w:rsidRDefault="002E27FC" w:rsidP="00CC39D7">
      <w:pPr>
        <w:jc w:val="both"/>
        <w:rPr>
          <w:rFonts w:ascii="Times New Roman" w:hAnsi="Times New Roman" w:cs="Times New Roman"/>
          <w:sz w:val="24"/>
          <w:szCs w:val="24"/>
        </w:rPr>
      </w:pPr>
      <w:r w:rsidRPr="002E27FC">
        <w:rPr>
          <w:rFonts w:ascii="Times New Roman" w:hAnsi="Times New Roman" w:cs="Times New Roman"/>
          <w:sz w:val="24"/>
          <w:szCs w:val="24"/>
        </w:rPr>
        <w:t>En el contexto de la Ley de Inclusión Escolar</w:t>
      </w:r>
      <w:r w:rsidR="00544EDE">
        <w:rPr>
          <w:rFonts w:ascii="Times New Roman" w:hAnsi="Times New Roman" w:cs="Times New Roman"/>
          <w:sz w:val="24"/>
          <w:szCs w:val="24"/>
        </w:rPr>
        <w:t>,</w:t>
      </w:r>
      <w:r w:rsidRPr="002E27FC">
        <w:rPr>
          <w:rFonts w:ascii="Times New Roman" w:hAnsi="Times New Roman" w:cs="Times New Roman"/>
          <w:sz w:val="24"/>
          <w:szCs w:val="24"/>
        </w:rPr>
        <w:t xml:space="preserve"> y con el fin de </w:t>
      </w:r>
      <w:r w:rsidR="001D5BDC">
        <w:rPr>
          <w:rFonts w:ascii="Times New Roman" w:hAnsi="Times New Roman" w:cs="Times New Roman"/>
          <w:sz w:val="24"/>
          <w:szCs w:val="24"/>
        </w:rPr>
        <w:t>impartir</w:t>
      </w:r>
      <w:r w:rsidRPr="002E27FC">
        <w:rPr>
          <w:rFonts w:ascii="Times New Roman" w:hAnsi="Times New Roman" w:cs="Times New Roman"/>
          <w:sz w:val="24"/>
          <w:szCs w:val="24"/>
        </w:rPr>
        <w:t xml:space="preserve"> una educación equitativa y de calidad, con procesos respetuosos y transparentes, nuestro colegio </w:t>
      </w:r>
      <w:r w:rsidR="00087B8E">
        <w:rPr>
          <w:rFonts w:ascii="Times New Roman" w:hAnsi="Times New Roman" w:cs="Times New Roman"/>
          <w:sz w:val="24"/>
          <w:szCs w:val="24"/>
        </w:rPr>
        <w:t>se regirá por el nuevo</w:t>
      </w:r>
      <w:r w:rsidRPr="002E27FC">
        <w:rPr>
          <w:rFonts w:ascii="Times New Roman" w:hAnsi="Times New Roman" w:cs="Times New Roman"/>
          <w:sz w:val="24"/>
          <w:szCs w:val="24"/>
        </w:rPr>
        <w:t xml:space="preserve"> Sistema de Admisión Escolar para el año 20</w:t>
      </w:r>
      <w:r w:rsidR="00334DAF">
        <w:rPr>
          <w:rFonts w:ascii="Times New Roman" w:hAnsi="Times New Roman" w:cs="Times New Roman"/>
          <w:sz w:val="24"/>
          <w:szCs w:val="24"/>
        </w:rPr>
        <w:t>20</w:t>
      </w:r>
      <w:r w:rsidRPr="002E27FC">
        <w:rPr>
          <w:rFonts w:ascii="Times New Roman" w:hAnsi="Times New Roman" w:cs="Times New Roman"/>
          <w:sz w:val="24"/>
          <w:szCs w:val="24"/>
        </w:rPr>
        <w:t>, que dará a la</w:t>
      </w:r>
      <w:r w:rsidR="00334DAF">
        <w:rPr>
          <w:rFonts w:ascii="Times New Roman" w:hAnsi="Times New Roman" w:cs="Times New Roman"/>
          <w:sz w:val="24"/>
          <w:szCs w:val="24"/>
        </w:rPr>
        <w:t>s</w:t>
      </w:r>
      <w:r w:rsidRPr="002E27FC">
        <w:rPr>
          <w:rFonts w:ascii="Times New Roman" w:hAnsi="Times New Roman" w:cs="Times New Roman"/>
          <w:sz w:val="24"/>
          <w:szCs w:val="24"/>
        </w:rPr>
        <w:t xml:space="preserve"> familia la facultad de elegir el establecimiento educacional</w:t>
      </w:r>
      <w:r w:rsidR="0096470B">
        <w:rPr>
          <w:rFonts w:ascii="Times New Roman" w:hAnsi="Times New Roman" w:cs="Times New Roman"/>
          <w:sz w:val="24"/>
          <w:szCs w:val="24"/>
        </w:rPr>
        <w:t xml:space="preserve"> más acorde a sus necesidades como padres</w:t>
      </w:r>
      <w:r w:rsidR="001D5BDC">
        <w:rPr>
          <w:rFonts w:ascii="Times New Roman" w:hAnsi="Times New Roman" w:cs="Times New Roman"/>
          <w:sz w:val="24"/>
          <w:szCs w:val="24"/>
        </w:rPr>
        <w:t xml:space="preserve">; </w:t>
      </w:r>
      <w:r w:rsidR="000D0AB0">
        <w:rPr>
          <w:rFonts w:ascii="Times New Roman" w:hAnsi="Times New Roman" w:cs="Times New Roman"/>
          <w:sz w:val="24"/>
          <w:szCs w:val="24"/>
        </w:rPr>
        <w:t xml:space="preserve">con esto se elimina progresivamente la selección </w:t>
      </w:r>
      <w:r w:rsidR="0096470B">
        <w:rPr>
          <w:rFonts w:ascii="Times New Roman" w:hAnsi="Times New Roman" w:cs="Times New Roman"/>
          <w:sz w:val="24"/>
          <w:szCs w:val="24"/>
        </w:rPr>
        <w:t>escolar</w:t>
      </w:r>
      <w:r w:rsidR="000D0AB0">
        <w:rPr>
          <w:rFonts w:ascii="Times New Roman" w:hAnsi="Times New Roman" w:cs="Times New Roman"/>
          <w:sz w:val="24"/>
          <w:szCs w:val="24"/>
        </w:rPr>
        <w:t xml:space="preserve">, el financiamiento compartido, y prohíbe de una manera mucho </w:t>
      </w:r>
      <w:r w:rsidR="00544EDE">
        <w:rPr>
          <w:rFonts w:ascii="Times New Roman" w:hAnsi="Times New Roman" w:cs="Times New Roman"/>
          <w:sz w:val="24"/>
          <w:szCs w:val="24"/>
        </w:rPr>
        <w:t>más</w:t>
      </w:r>
      <w:r w:rsidR="000D0AB0">
        <w:rPr>
          <w:rFonts w:ascii="Times New Roman" w:hAnsi="Times New Roman" w:cs="Times New Roman"/>
          <w:sz w:val="24"/>
          <w:szCs w:val="24"/>
        </w:rPr>
        <w:t xml:space="preserve"> clara el lucro </w:t>
      </w:r>
      <w:r w:rsidR="001D5BDC">
        <w:rPr>
          <w:rFonts w:ascii="Times New Roman" w:hAnsi="Times New Roman" w:cs="Times New Roman"/>
          <w:sz w:val="24"/>
          <w:szCs w:val="24"/>
        </w:rPr>
        <w:t>en educación</w:t>
      </w:r>
      <w:r w:rsidR="000D0AB0">
        <w:rPr>
          <w:rFonts w:ascii="Times New Roman" w:hAnsi="Times New Roman" w:cs="Times New Roman"/>
          <w:sz w:val="24"/>
          <w:szCs w:val="24"/>
        </w:rPr>
        <w:t>.</w:t>
      </w:r>
    </w:p>
    <w:p w14:paraId="3C8ECB92" w14:textId="2D7360FC" w:rsidR="000D0AB0" w:rsidRDefault="000D0AB0" w:rsidP="00CC39D7">
      <w:pPr>
        <w:jc w:val="both"/>
        <w:rPr>
          <w:rFonts w:ascii="Times New Roman" w:hAnsi="Times New Roman" w:cs="Times New Roman"/>
          <w:b/>
          <w:bCs/>
          <w:sz w:val="24"/>
          <w:szCs w:val="24"/>
          <w:u w:val="single"/>
        </w:rPr>
      </w:pPr>
      <w:r w:rsidRPr="000D0AB0">
        <w:rPr>
          <w:rFonts w:ascii="Times New Roman" w:hAnsi="Times New Roman" w:cs="Times New Roman"/>
          <w:b/>
          <w:bCs/>
          <w:sz w:val="24"/>
          <w:szCs w:val="24"/>
          <w:u w:val="single"/>
        </w:rPr>
        <w:t>Fundamentación.</w:t>
      </w:r>
    </w:p>
    <w:p w14:paraId="6ADD0FDA" w14:textId="19117C40" w:rsidR="00D452AF" w:rsidRDefault="00D452AF" w:rsidP="00CC39D7">
      <w:pPr>
        <w:jc w:val="both"/>
        <w:rPr>
          <w:rFonts w:ascii="Times New Roman" w:hAnsi="Times New Roman" w:cs="Times New Roman"/>
          <w:sz w:val="24"/>
          <w:szCs w:val="24"/>
        </w:rPr>
      </w:pPr>
      <w:r>
        <w:rPr>
          <w:rFonts w:ascii="Times New Roman" w:hAnsi="Times New Roman" w:cs="Times New Roman"/>
          <w:sz w:val="24"/>
          <w:szCs w:val="24"/>
        </w:rPr>
        <w:t xml:space="preserve">A disposición de la Ley 20.911, se crea el plan de formación ciudadana, aprobado en el Congreso Nacional de Chile, y publicado en el Diario Oficial el día </w:t>
      </w:r>
      <w:r w:rsidR="00BE3C11">
        <w:rPr>
          <w:rFonts w:ascii="Times New Roman" w:hAnsi="Times New Roman" w:cs="Times New Roman"/>
          <w:sz w:val="24"/>
          <w:szCs w:val="24"/>
        </w:rPr>
        <w:t>02</w:t>
      </w:r>
      <w:r>
        <w:rPr>
          <w:rFonts w:ascii="Times New Roman" w:hAnsi="Times New Roman" w:cs="Times New Roman"/>
          <w:sz w:val="24"/>
          <w:szCs w:val="24"/>
        </w:rPr>
        <w:t xml:space="preserve"> de </w:t>
      </w:r>
      <w:r w:rsidR="00BE3C11">
        <w:rPr>
          <w:rFonts w:ascii="Times New Roman" w:hAnsi="Times New Roman" w:cs="Times New Roman"/>
          <w:sz w:val="24"/>
          <w:szCs w:val="24"/>
        </w:rPr>
        <w:t>abril</w:t>
      </w:r>
      <w:r>
        <w:rPr>
          <w:rFonts w:ascii="Times New Roman" w:hAnsi="Times New Roman" w:cs="Times New Roman"/>
          <w:sz w:val="24"/>
          <w:szCs w:val="24"/>
        </w:rPr>
        <w:t xml:space="preserve"> del año 20</w:t>
      </w:r>
      <w:r w:rsidR="00BE3C11">
        <w:rPr>
          <w:rFonts w:ascii="Times New Roman" w:hAnsi="Times New Roman" w:cs="Times New Roman"/>
          <w:sz w:val="24"/>
          <w:szCs w:val="24"/>
        </w:rPr>
        <w:t>1</w:t>
      </w:r>
      <w:r>
        <w:rPr>
          <w:rFonts w:ascii="Times New Roman" w:hAnsi="Times New Roman" w:cs="Times New Roman"/>
          <w:sz w:val="24"/>
          <w:szCs w:val="24"/>
        </w:rPr>
        <w:t>6. En vista de aquello, y según las disposiciones de la ley, nuestro establecimiento ha iniciado la creación del plan de formación ciudadana, siguiendo los presentes lineamientos</w:t>
      </w:r>
      <w:r w:rsidR="00544EDE">
        <w:rPr>
          <w:rFonts w:ascii="Times New Roman" w:hAnsi="Times New Roman" w:cs="Times New Roman"/>
          <w:sz w:val="24"/>
          <w:szCs w:val="24"/>
        </w:rPr>
        <w:t>: “</w:t>
      </w:r>
      <w:r w:rsidR="00B727EE">
        <w:rPr>
          <w:rFonts w:ascii="Times New Roman" w:hAnsi="Times New Roman" w:cs="Times New Roman"/>
          <w:sz w:val="24"/>
          <w:szCs w:val="24"/>
        </w:rPr>
        <w:t>brindar</w:t>
      </w:r>
      <w:r w:rsidRPr="00D452AF">
        <w:rPr>
          <w:rFonts w:ascii="Times New Roman" w:hAnsi="Times New Roman" w:cs="Times New Roman"/>
          <w:sz w:val="24"/>
          <w:szCs w:val="24"/>
        </w:rPr>
        <w:t xml:space="preserve"> a los estudiantes la preparación necesaria para asumir una vida responsable en una sociedad libre y de orientación hacia el mejoramiento integral de la persona humana, como fundamento del sistema democrático, la justicia social y el progreso</w:t>
      </w:r>
      <w:r w:rsidR="00B727EE">
        <w:rPr>
          <w:rFonts w:ascii="Times New Roman" w:hAnsi="Times New Roman" w:cs="Times New Roman"/>
          <w:sz w:val="24"/>
          <w:szCs w:val="24"/>
        </w:rPr>
        <w:t>”.</w:t>
      </w:r>
    </w:p>
    <w:p w14:paraId="05DFD744" w14:textId="0CE1BC1B" w:rsidR="00B727EE" w:rsidRDefault="00B727EE" w:rsidP="00CC39D7">
      <w:pPr>
        <w:jc w:val="both"/>
        <w:rPr>
          <w:rFonts w:ascii="Times New Roman" w:hAnsi="Times New Roman" w:cs="Times New Roman"/>
          <w:sz w:val="24"/>
          <w:szCs w:val="24"/>
        </w:rPr>
      </w:pPr>
      <w:r>
        <w:rPr>
          <w:rFonts w:ascii="Times New Roman" w:hAnsi="Times New Roman" w:cs="Times New Roman"/>
          <w:sz w:val="24"/>
          <w:szCs w:val="24"/>
        </w:rPr>
        <w:t>Igualmente, y según la visión de nuestro establecimiento</w:t>
      </w:r>
      <w:r w:rsidR="003C57F4">
        <w:rPr>
          <w:rFonts w:ascii="Times New Roman" w:hAnsi="Times New Roman" w:cs="Times New Roman"/>
          <w:sz w:val="24"/>
          <w:szCs w:val="24"/>
        </w:rPr>
        <w:t>, el plan de formación ciudadana deberá potenciar los valores cristianos y ciudadanos de nuestras estudiantes, guiándolas en sus condiciones académicas, para que de esa manera puedan contribuir a sus comunidades, a mejorar su calidad de vida, y a crear a través de sus diversas cualidades las condiciones para el desarrollo de un país más justo y solidario.</w:t>
      </w:r>
    </w:p>
    <w:p w14:paraId="20D82431" w14:textId="485B02BA" w:rsidR="000B5343" w:rsidRDefault="003C57F4" w:rsidP="00CC39D7">
      <w:pPr>
        <w:jc w:val="both"/>
        <w:rPr>
          <w:rFonts w:ascii="Times New Roman" w:hAnsi="Times New Roman" w:cs="Times New Roman"/>
          <w:sz w:val="24"/>
          <w:szCs w:val="24"/>
        </w:rPr>
      </w:pPr>
      <w:r>
        <w:rPr>
          <w:rFonts w:ascii="Times New Roman" w:hAnsi="Times New Roman" w:cs="Times New Roman"/>
          <w:sz w:val="24"/>
          <w:szCs w:val="24"/>
        </w:rPr>
        <w:t>E</w:t>
      </w:r>
      <w:r w:rsidR="00DA18BC">
        <w:rPr>
          <w:rFonts w:ascii="Times New Roman" w:hAnsi="Times New Roman" w:cs="Times New Roman"/>
          <w:sz w:val="24"/>
          <w:szCs w:val="24"/>
        </w:rPr>
        <w:t xml:space="preserve">l </w:t>
      </w:r>
      <w:r>
        <w:rPr>
          <w:rFonts w:ascii="Times New Roman" w:hAnsi="Times New Roman" w:cs="Times New Roman"/>
          <w:sz w:val="24"/>
          <w:szCs w:val="24"/>
        </w:rPr>
        <w:t xml:space="preserve">plan de formación ciudadana se ha de </w:t>
      </w:r>
      <w:r w:rsidR="00DA18BC">
        <w:rPr>
          <w:rFonts w:ascii="Times New Roman" w:hAnsi="Times New Roman" w:cs="Times New Roman"/>
          <w:sz w:val="24"/>
          <w:szCs w:val="24"/>
        </w:rPr>
        <w:t>destacar</w:t>
      </w:r>
      <w:r>
        <w:rPr>
          <w:rFonts w:ascii="Times New Roman" w:hAnsi="Times New Roman" w:cs="Times New Roman"/>
          <w:sz w:val="24"/>
          <w:szCs w:val="24"/>
        </w:rPr>
        <w:t xml:space="preserve"> por la defensa de los valores que deben primar dentro de una sociedad democrática y justa, valores </w:t>
      </w:r>
      <w:r w:rsidR="00DA18BC">
        <w:rPr>
          <w:rFonts w:ascii="Times New Roman" w:hAnsi="Times New Roman" w:cs="Times New Roman"/>
          <w:sz w:val="24"/>
          <w:szCs w:val="24"/>
        </w:rPr>
        <w:t xml:space="preserve">que deben defenderse y tenerse presente siempre dentro de una sociedad desarrollada y civilizada: la democracia, el respeto a las mayorías, la ciencia, la educación, la tecnología y el perfeccionamiento. Las actividades planteadas en la planificación del </w:t>
      </w:r>
      <w:r w:rsidR="00087B8E">
        <w:rPr>
          <w:rFonts w:ascii="Times New Roman" w:hAnsi="Times New Roman" w:cs="Times New Roman"/>
          <w:sz w:val="24"/>
          <w:szCs w:val="24"/>
        </w:rPr>
        <w:t>plan</w:t>
      </w:r>
      <w:r w:rsidR="00DA18BC">
        <w:rPr>
          <w:rFonts w:ascii="Times New Roman" w:hAnsi="Times New Roman" w:cs="Times New Roman"/>
          <w:sz w:val="24"/>
          <w:szCs w:val="24"/>
        </w:rPr>
        <w:t xml:space="preserve"> tienen el objetivo de po</w:t>
      </w:r>
      <w:r w:rsidR="00F63A6D">
        <w:rPr>
          <w:rFonts w:ascii="Times New Roman" w:hAnsi="Times New Roman" w:cs="Times New Roman"/>
          <w:sz w:val="24"/>
          <w:szCs w:val="24"/>
        </w:rPr>
        <w:t>tenciar aquellos valores.</w:t>
      </w:r>
    </w:p>
    <w:p w14:paraId="27C717AE" w14:textId="77777777" w:rsidR="00C21FBB" w:rsidRDefault="00C21FBB" w:rsidP="00CC39D7">
      <w:pPr>
        <w:jc w:val="both"/>
        <w:rPr>
          <w:rFonts w:ascii="Times New Roman" w:hAnsi="Times New Roman" w:cs="Times New Roman"/>
          <w:b/>
          <w:bCs/>
          <w:sz w:val="24"/>
          <w:szCs w:val="24"/>
          <w:u w:val="single"/>
        </w:rPr>
      </w:pPr>
    </w:p>
    <w:p w14:paraId="2471CB25" w14:textId="20F9BCA7" w:rsidR="000B5343" w:rsidRDefault="000B5343" w:rsidP="00CC39D7">
      <w:pPr>
        <w:jc w:val="both"/>
        <w:rPr>
          <w:rFonts w:ascii="Times New Roman" w:hAnsi="Times New Roman" w:cs="Times New Roman"/>
          <w:b/>
          <w:bCs/>
          <w:sz w:val="24"/>
          <w:szCs w:val="24"/>
          <w:u w:val="single"/>
        </w:rPr>
      </w:pPr>
      <w:r w:rsidRPr="000B5343">
        <w:rPr>
          <w:rFonts w:ascii="Times New Roman" w:hAnsi="Times New Roman" w:cs="Times New Roman"/>
          <w:b/>
          <w:bCs/>
          <w:sz w:val="24"/>
          <w:szCs w:val="24"/>
          <w:u w:val="single"/>
        </w:rPr>
        <w:lastRenderedPageBreak/>
        <w:t>Objetivos planteados según la ley 20.911.</w:t>
      </w:r>
    </w:p>
    <w:p w14:paraId="142BD55B" w14:textId="31C85389" w:rsidR="001B0DEF" w:rsidRPr="001B0DEF" w:rsidRDefault="001B0DEF" w:rsidP="00CC39D7">
      <w:pPr>
        <w:jc w:val="both"/>
        <w:rPr>
          <w:rFonts w:ascii="Times New Roman" w:hAnsi="Times New Roman" w:cs="Times New Roman"/>
          <w:sz w:val="24"/>
          <w:szCs w:val="24"/>
        </w:rPr>
      </w:pPr>
      <w:r>
        <w:rPr>
          <w:rFonts w:ascii="Times New Roman" w:hAnsi="Times New Roman" w:cs="Times New Roman"/>
          <w:sz w:val="24"/>
          <w:szCs w:val="24"/>
        </w:rPr>
        <w:t>Los objetivos planteados son los siguientes:</w:t>
      </w:r>
    </w:p>
    <w:p w14:paraId="10F3FA55" w14:textId="75C06081" w:rsidR="001B0DEF" w:rsidRPr="001B0DEF" w:rsidRDefault="001B0DEF" w:rsidP="001B0DEF">
      <w:pPr>
        <w:jc w:val="both"/>
        <w:rPr>
          <w:rFonts w:ascii="Times New Roman" w:hAnsi="Times New Roman" w:cs="Times New Roman"/>
          <w:sz w:val="24"/>
          <w:szCs w:val="24"/>
        </w:rPr>
      </w:pPr>
      <w:r w:rsidRPr="001B0DEF">
        <w:rPr>
          <w:rFonts w:ascii="Times New Roman" w:hAnsi="Times New Roman" w:cs="Times New Roman"/>
          <w:sz w:val="24"/>
          <w:szCs w:val="24"/>
        </w:rPr>
        <w:t>a)   Promover la comprensión y análisis del concepto de ciudadanía y los derechos y deberes asociados a ella, entendidos éstos en el marco de una república democrática, con el propósito de formar una ciudadanía activa en el ejercicio y cumplimiento de estos derechos y deberes.</w:t>
      </w:r>
    </w:p>
    <w:p w14:paraId="2FBA677D" w14:textId="1B5D59BA" w:rsidR="001B0DEF" w:rsidRPr="001B0DEF" w:rsidRDefault="001B0DEF" w:rsidP="001B0DEF">
      <w:pPr>
        <w:jc w:val="both"/>
        <w:rPr>
          <w:rFonts w:ascii="Times New Roman" w:hAnsi="Times New Roman" w:cs="Times New Roman"/>
          <w:sz w:val="24"/>
          <w:szCs w:val="24"/>
        </w:rPr>
      </w:pPr>
      <w:r w:rsidRPr="001B0DEF">
        <w:rPr>
          <w:rFonts w:ascii="Times New Roman" w:hAnsi="Times New Roman" w:cs="Times New Roman"/>
          <w:sz w:val="24"/>
          <w:szCs w:val="24"/>
        </w:rPr>
        <w:t>b)   Fomentar en los estudiantes el ejercicio de una ciudadanía crítica, responsable, respetuosa, abierta y creativa.</w:t>
      </w:r>
    </w:p>
    <w:p w14:paraId="15F0EA7A" w14:textId="017F50EC" w:rsidR="001B0DEF" w:rsidRPr="001B0DEF" w:rsidRDefault="001B0DEF" w:rsidP="001B0DEF">
      <w:pPr>
        <w:jc w:val="both"/>
        <w:rPr>
          <w:rFonts w:ascii="Times New Roman" w:hAnsi="Times New Roman" w:cs="Times New Roman"/>
          <w:sz w:val="24"/>
          <w:szCs w:val="24"/>
        </w:rPr>
      </w:pPr>
      <w:r w:rsidRPr="001B0DEF">
        <w:rPr>
          <w:rFonts w:ascii="Times New Roman" w:hAnsi="Times New Roman" w:cs="Times New Roman"/>
          <w:sz w:val="24"/>
          <w:szCs w:val="24"/>
        </w:rPr>
        <w:t>c)   Promover el conocimiento, comprensión y análisis del Estado de Derecho y de la institucionalidad local, regional y nacional, y la formación de virtudes cívicas en los estudiantes.</w:t>
      </w:r>
    </w:p>
    <w:p w14:paraId="3D307A6B" w14:textId="3823A5C4" w:rsidR="001B0DEF" w:rsidRPr="001B0DEF" w:rsidRDefault="001B0DEF" w:rsidP="001B0DEF">
      <w:pPr>
        <w:jc w:val="both"/>
        <w:rPr>
          <w:rFonts w:ascii="Times New Roman" w:hAnsi="Times New Roman" w:cs="Times New Roman"/>
          <w:sz w:val="24"/>
          <w:szCs w:val="24"/>
        </w:rPr>
      </w:pPr>
      <w:r w:rsidRPr="001B0DEF">
        <w:rPr>
          <w:rFonts w:ascii="Times New Roman" w:hAnsi="Times New Roman" w:cs="Times New Roman"/>
          <w:sz w:val="24"/>
          <w:szCs w:val="24"/>
        </w:rPr>
        <w:t>d)   Promover el conocimiento, comprensión y compromiso de los estudiantes con los derechos humanos reconocidos en la Constitución Política de la República y en los tratados internacionales suscritos y ratificados por Chile, con especial énfasis en los derechos del niño.</w:t>
      </w:r>
    </w:p>
    <w:p w14:paraId="17CD0D61" w14:textId="5E0B29E8" w:rsidR="001B0DEF" w:rsidRPr="001B0DEF" w:rsidRDefault="001B0DEF" w:rsidP="001B0DEF">
      <w:pPr>
        <w:jc w:val="both"/>
        <w:rPr>
          <w:rFonts w:ascii="Times New Roman" w:hAnsi="Times New Roman" w:cs="Times New Roman"/>
          <w:sz w:val="24"/>
          <w:szCs w:val="24"/>
        </w:rPr>
      </w:pPr>
      <w:r w:rsidRPr="001B0DEF">
        <w:rPr>
          <w:rFonts w:ascii="Times New Roman" w:hAnsi="Times New Roman" w:cs="Times New Roman"/>
          <w:sz w:val="24"/>
          <w:szCs w:val="24"/>
        </w:rPr>
        <w:t>e)   Fomentar en los estudiantes la valoración de la diversidad social y cultural del país.</w:t>
      </w:r>
    </w:p>
    <w:p w14:paraId="47FCD794" w14:textId="3AE00749" w:rsidR="001B0DEF" w:rsidRPr="001B0DEF" w:rsidRDefault="001B0DEF" w:rsidP="001B0DEF">
      <w:pPr>
        <w:jc w:val="both"/>
        <w:rPr>
          <w:rFonts w:ascii="Times New Roman" w:hAnsi="Times New Roman" w:cs="Times New Roman"/>
          <w:sz w:val="24"/>
          <w:szCs w:val="24"/>
        </w:rPr>
      </w:pPr>
      <w:r w:rsidRPr="001B0DEF">
        <w:rPr>
          <w:rFonts w:ascii="Times New Roman" w:hAnsi="Times New Roman" w:cs="Times New Roman"/>
          <w:sz w:val="24"/>
          <w:szCs w:val="24"/>
        </w:rPr>
        <w:t xml:space="preserve">f)   </w:t>
      </w:r>
      <w:bookmarkStart w:id="1" w:name="_Hlk12000900"/>
      <w:r w:rsidRPr="001B0DEF">
        <w:rPr>
          <w:rFonts w:ascii="Times New Roman" w:hAnsi="Times New Roman" w:cs="Times New Roman"/>
          <w:sz w:val="24"/>
          <w:szCs w:val="24"/>
        </w:rPr>
        <w:t>Fomentar la participación de los estudiantes en temas de interés público.</w:t>
      </w:r>
    </w:p>
    <w:bookmarkEnd w:id="1"/>
    <w:p w14:paraId="43D3DE39" w14:textId="5D90B4CF" w:rsidR="001B0DEF" w:rsidRPr="001B0DEF" w:rsidRDefault="001B0DEF" w:rsidP="001B0DEF">
      <w:pPr>
        <w:jc w:val="both"/>
        <w:rPr>
          <w:rFonts w:ascii="Times New Roman" w:hAnsi="Times New Roman" w:cs="Times New Roman"/>
          <w:sz w:val="24"/>
          <w:szCs w:val="24"/>
        </w:rPr>
      </w:pPr>
      <w:r w:rsidRPr="001B0DEF">
        <w:rPr>
          <w:rFonts w:ascii="Times New Roman" w:hAnsi="Times New Roman" w:cs="Times New Roman"/>
          <w:sz w:val="24"/>
          <w:szCs w:val="24"/>
        </w:rPr>
        <w:t>g)   Garantizar el desarrollo de una cultura democrática y ética en la escuela.</w:t>
      </w:r>
    </w:p>
    <w:p w14:paraId="6A5DCCCB" w14:textId="10E94E34" w:rsidR="001B0DEF" w:rsidRPr="001B0DEF" w:rsidRDefault="001B0DEF" w:rsidP="001B0DEF">
      <w:pPr>
        <w:jc w:val="both"/>
        <w:rPr>
          <w:rFonts w:ascii="Times New Roman" w:hAnsi="Times New Roman" w:cs="Times New Roman"/>
          <w:sz w:val="24"/>
          <w:szCs w:val="24"/>
        </w:rPr>
      </w:pPr>
      <w:r w:rsidRPr="001B0DEF">
        <w:rPr>
          <w:rFonts w:ascii="Times New Roman" w:hAnsi="Times New Roman" w:cs="Times New Roman"/>
          <w:sz w:val="24"/>
          <w:szCs w:val="24"/>
        </w:rPr>
        <w:t>h)   Fomentar una cultura de la transparencia y la probidad.</w:t>
      </w:r>
    </w:p>
    <w:p w14:paraId="50137C0A" w14:textId="531E139C" w:rsidR="000B5343" w:rsidRDefault="001B0DEF" w:rsidP="001B0DEF">
      <w:pPr>
        <w:jc w:val="both"/>
        <w:rPr>
          <w:rFonts w:ascii="Times New Roman" w:hAnsi="Times New Roman" w:cs="Times New Roman"/>
          <w:sz w:val="24"/>
          <w:szCs w:val="24"/>
        </w:rPr>
      </w:pPr>
      <w:r w:rsidRPr="001B0DEF">
        <w:rPr>
          <w:rFonts w:ascii="Times New Roman" w:hAnsi="Times New Roman" w:cs="Times New Roman"/>
          <w:sz w:val="24"/>
          <w:szCs w:val="24"/>
        </w:rPr>
        <w:t>i)   Fomentar en los estudiantes la tolerancia y el pluralismo.</w:t>
      </w:r>
    </w:p>
    <w:p w14:paraId="43E335AB" w14:textId="7E8EAD78" w:rsidR="00EF186D" w:rsidRDefault="00EF186D" w:rsidP="001B0DEF">
      <w:pPr>
        <w:jc w:val="both"/>
        <w:rPr>
          <w:rFonts w:ascii="Times New Roman" w:hAnsi="Times New Roman" w:cs="Times New Roman"/>
          <w:sz w:val="24"/>
          <w:szCs w:val="24"/>
        </w:rPr>
      </w:pPr>
    </w:p>
    <w:p w14:paraId="42A1D851" w14:textId="6EE3C49F" w:rsidR="00EF186D" w:rsidRDefault="00EF186D" w:rsidP="001B0DEF">
      <w:pPr>
        <w:jc w:val="both"/>
        <w:rPr>
          <w:rFonts w:ascii="Times New Roman" w:hAnsi="Times New Roman" w:cs="Times New Roman"/>
          <w:sz w:val="24"/>
          <w:szCs w:val="24"/>
        </w:rPr>
      </w:pPr>
      <w:r>
        <w:rPr>
          <w:rFonts w:ascii="Times New Roman" w:hAnsi="Times New Roman" w:cs="Times New Roman"/>
          <w:sz w:val="24"/>
          <w:szCs w:val="24"/>
        </w:rPr>
        <w:t xml:space="preserve">Así mismo, y según lo que nos plantea la ley, nos hemos propuesto, en un trabajo colaborativo y sistémico, la planificación y conceptualización del plan de </w:t>
      </w:r>
      <w:r w:rsidR="00E505C7">
        <w:rPr>
          <w:rFonts w:ascii="Times New Roman" w:hAnsi="Times New Roman" w:cs="Times New Roman"/>
          <w:sz w:val="24"/>
          <w:szCs w:val="24"/>
        </w:rPr>
        <w:t>formación</w:t>
      </w:r>
      <w:r>
        <w:rPr>
          <w:rFonts w:ascii="Times New Roman" w:hAnsi="Times New Roman" w:cs="Times New Roman"/>
          <w:sz w:val="24"/>
          <w:szCs w:val="24"/>
        </w:rPr>
        <w:t xml:space="preserve"> ciudadana. </w:t>
      </w:r>
      <w:r w:rsidR="00E505C7">
        <w:rPr>
          <w:rFonts w:ascii="Times New Roman" w:hAnsi="Times New Roman" w:cs="Times New Roman"/>
          <w:sz w:val="24"/>
          <w:szCs w:val="24"/>
        </w:rPr>
        <w:t>En el cual</w:t>
      </w:r>
      <w:r w:rsidR="00C12002">
        <w:rPr>
          <w:rFonts w:ascii="Times New Roman" w:hAnsi="Times New Roman" w:cs="Times New Roman"/>
          <w:sz w:val="24"/>
          <w:szCs w:val="24"/>
        </w:rPr>
        <w:t xml:space="preserve">, </w:t>
      </w:r>
      <w:r w:rsidR="00087B8E">
        <w:rPr>
          <w:rFonts w:ascii="Times New Roman" w:hAnsi="Times New Roman" w:cs="Times New Roman"/>
          <w:sz w:val="24"/>
          <w:szCs w:val="24"/>
        </w:rPr>
        <w:t>toda la comunidad educativa</w:t>
      </w:r>
      <w:r w:rsidR="00E505C7">
        <w:rPr>
          <w:rFonts w:ascii="Times New Roman" w:hAnsi="Times New Roman" w:cs="Times New Roman"/>
          <w:sz w:val="24"/>
          <w:szCs w:val="24"/>
        </w:rPr>
        <w:t xml:space="preserve"> ha contribuido a crear las actividades en beneficio de nuestras estudiantes, para de esta manera prepararlas para los desafíos d</w:t>
      </w:r>
      <w:r w:rsidR="00087B8E">
        <w:rPr>
          <w:rFonts w:ascii="Times New Roman" w:hAnsi="Times New Roman" w:cs="Times New Roman"/>
          <w:sz w:val="24"/>
          <w:szCs w:val="24"/>
        </w:rPr>
        <w:t>e la sociedad actual.</w:t>
      </w:r>
    </w:p>
    <w:p w14:paraId="3FD79550" w14:textId="68DE5BB8" w:rsidR="00C12002" w:rsidRDefault="00C12002" w:rsidP="001B0DEF">
      <w:pPr>
        <w:jc w:val="both"/>
        <w:rPr>
          <w:rFonts w:ascii="Times New Roman" w:hAnsi="Times New Roman" w:cs="Times New Roman"/>
          <w:sz w:val="24"/>
          <w:szCs w:val="24"/>
        </w:rPr>
      </w:pPr>
    </w:p>
    <w:p w14:paraId="35718BDE" w14:textId="600F9E4F" w:rsidR="00C12002" w:rsidRDefault="00C12002" w:rsidP="001B0DEF">
      <w:pPr>
        <w:jc w:val="both"/>
        <w:rPr>
          <w:rFonts w:ascii="Times New Roman" w:hAnsi="Times New Roman" w:cs="Times New Roman"/>
          <w:sz w:val="24"/>
          <w:szCs w:val="24"/>
        </w:rPr>
      </w:pPr>
    </w:p>
    <w:p w14:paraId="523934A9" w14:textId="77A609D0" w:rsidR="00C12002" w:rsidRDefault="00C12002" w:rsidP="001B0DEF">
      <w:pPr>
        <w:jc w:val="both"/>
        <w:rPr>
          <w:rFonts w:ascii="Times New Roman" w:hAnsi="Times New Roman" w:cs="Times New Roman"/>
          <w:sz w:val="24"/>
          <w:szCs w:val="24"/>
        </w:rPr>
      </w:pPr>
    </w:p>
    <w:p w14:paraId="37D36946" w14:textId="447A6DE2" w:rsidR="00C12002" w:rsidRDefault="00C12002" w:rsidP="001B0DEF">
      <w:pPr>
        <w:jc w:val="both"/>
        <w:rPr>
          <w:rFonts w:ascii="Times New Roman" w:hAnsi="Times New Roman" w:cs="Times New Roman"/>
          <w:sz w:val="24"/>
          <w:szCs w:val="24"/>
        </w:rPr>
      </w:pPr>
    </w:p>
    <w:p w14:paraId="27D64D92" w14:textId="636AA50A" w:rsidR="00C12002" w:rsidRDefault="00C12002" w:rsidP="001B0DEF">
      <w:pPr>
        <w:jc w:val="both"/>
        <w:rPr>
          <w:rFonts w:ascii="Times New Roman" w:hAnsi="Times New Roman" w:cs="Times New Roman"/>
          <w:sz w:val="24"/>
          <w:szCs w:val="24"/>
        </w:rPr>
      </w:pPr>
    </w:p>
    <w:p w14:paraId="5F9C0C72" w14:textId="77777777" w:rsidR="00087B8E" w:rsidRDefault="00087B8E" w:rsidP="001B0DEF">
      <w:pPr>
        <w:jc w:val="both"/>
        <w:rPr>
          <w:rFonts w:ascii="Times New Roman" w:hAnsi="Times New Roman" w:cs="Times New Roman"/>
          <w:sz w:val="24"/>
          <w:szCs w:val="24"/>
        </w:rPr>
      </w:pPr>
    </w:p>
    <w:p w14:paraId="0D4A6A05" w14:textId="7AD1FF2E" w:rsidR="00C12002" w:rsidRDefault="00C12002" w:rsidP="001B0DEF">
      <w:pPr>
        <w:jc w:val="both"/>
        <w:rPr>
          <w:rFonts w:ascii="Times New Roman" w:hAnsi="Times New Roman" w:cs="Times New Roman"/>
          <w:sz w:val="24"/>
          <w:szCs w:val="24"/>
        </w:rPr>
      </w:pPr>
    </w:p>
    <w:p w14:paraId="3468848E" w14:textId="31879AFB" w:rsidR="00C12002" w:rsidRDefault="00C12002" w:rsidP="001B0DEF">
      <w:pPr>
        <w:jc w:val="both"/>
        <w:rPr>
          <w:rFonts w:ascii="Times New Roman" w:hAnsi="Times New Roman" w:cs="Times New Roman"/>
          <w:sz w:val="24"/>
          <w:szCs w:val="24"/>
        </w:rPr>
      </w:pPr>
    </w:p>
    <w:p w14:paraId="3A515744" w14:textId="42F86220" w:rsidR="00C12002" w:rsidRDefault="00C12002" w:rsidP="001B0DEF">
      <w:pPr>
        <w:jc w:val="both"/>
        <w:rPr>
          <w:rFonts w:ascii="Times New Roman" w:hAnsi="Times New Roman" w:cs="Times New Roman"/>
          <w:b/>
          <w:bCs/>
          <w:sz w:val="24"/>
          <w:szCs w:val="24"/>
          <w:u w:val="single"/>
        </w:rPr>
      </w:pPr>
      <w:r w:rsidRPr="00C12002">
        <w:rPr>
          <w:rFonts w:ascii="Times New Roman" w:hAnsi="Times New Roman" w:cs="Times New Roman"/>
          <w:b/>
          <w:bCs/>
          <w:sz w:val="24"/>
          <w:szCs w:val="24"/>
          <w:u w:val="single"/>
        </w:rPr>
        <w:lastRenderedPageBreak/>
        <w:t>Conceptos teóricos contenidos dentro del plan.</w:t>
      </w:r>
    </w:p>
    <w:p w14:paraId="03556AA6" w14:textId="77777777" w:rsidR="00A15E63" w:rsidRDefault="00A15E63" w:rsidP="001B0DEF">
      <w:pPr>
        <w:jc w:val="both"/>
        <w:rPr>
          <w:rFonts w:ascii="Times New Roman" w:hAnsi="Times New Roman" w:cs="Times New Roman"/>
          <w:b/>
          <w:bCs/>
          <w:sz w:val="24"/>
          <w:szCs w:val="24"/>
        </w:rPr>
      </w:pPr>
    </w:p>
    <w:p w14:paraId="4CE5E64E" w14:textId="7EE90D16" w:rsidR="00A15E63" w:rsidRDefault="00A15E63" w:rsidP="001B0DEF">
      <w:pPr>
        <w:jc w:val="both"/>
        <w:rPr>
          <w:rFonts w:ascii="Times New Roman" w:hAnsi="Times New Roman" w:cs="Times New Roman"/>
          <w:b/>
          <w:bCs/>
          <w:sz w:val="24"/>
          <w:szCs w:val="24"/>
        </w:rPr>
      </w:pPr>
      <w:r w:rsidRPr="00A15E63">
        <w:rPr>
          <w:rFonts w:ascii="Times New Roman" w:hAnsi="Times New Roman" w:cs="Times New Roman"/>
          <w:b/>
          <w:bCs/>
          <w:sz w:val="24"/>
          <w:szCs w:val="24"/>
        </w:rPr>
        <w:t xml:space="preserve">Formación ciudadana: </w:t>
      </w:r>
    </w:p>
    <w:p w14:paraId="7FA582B1" w14:textId="01F9E297" w:rsidR="00464718" w:rsidRDefault="00A15E63" w:rsidP="001B0DEF">
      <w:pPr>
        <w:jc w:val="both"/>
        <w:rPr>
          <w:rFonts w:ascii="Times New Roman" w:hAnsi="Times New Roman" w:cs="Times New Roman"/>
          <w:sz w:val="24"/>
          <w:szCs w:val="24"/>
        </w:rPr>
      </w:pPr>
      <w:r w:rsidRPr="00A15E63">
        <w:rPr>
          <w:rFonts w:ascii="Times New Roman" w:hAnsi="Times New Roman" w:cs="Times New Roman"/>
          <w:sz w:val="24"/>
          <w:szCs w:val="24"/>
        </w:rPr>
        <w:t>La formación ciudadana es un proceso que forma parte de la socialización de los individuos</w:t>
      </w:r>
      <w:r w:rsidR="00544EDE">
        <w:rPr>
          <w:rFonts w:ascii="Times New Roman" w:hAnsi="Times New Roman" w:cs="Times New Roman"/>
          <w:sz w:val="24"/>
          <w:szCs w:val="24"/>
        </w:rPr>
        <w:t xml:space="preserve">, </w:t>
      </w:r>
      <w:r w:rsidRPr="00A15E63">
        <w:rPr>
          <w:rFonts w:ascii="Times New Roman" w:hAnsi="Times New Roman" w:cs="Times New Roman"/>
          <w:sz w:val="24"/>
          <w:szCs w:val="24"/>
        </w:rPr>
        <w:t xml:space="preserve">cuyo propósito es la educación en valores sociales, como la responsabilidad y la participación, </w:t>
      </w:r>
      <w:r w:rsidR="00DD07EF">
        <w:rPr>
          <w:rFonts w:ascii="Times New Roman" w:hAnsi="Times New Roman" w:cs="Times New Roman"/>
          <w:sz w:val="24"/>
          <w:szCs w:val="24"/>
        </w:rPr>
        <w:t>la</w:t>
      </w:r>
      <w:r w:rsidRPr="00A15E63">
        <w:rPr>
          <w:rFonts w:ascii="Times New Roman" w:hAnsi="Times New Roman" w:cs="Times New Roman"/>
          <w:sz w:val="24"/>
          <w:szCs w:val="24"/>
        </w:rPr>
        <w:t xml:space="preserve"> </w:t>
      </w:r>
      <w:r w:rsidR="00DD07EF">
        <w:rPr>
          <w:rFonts w:ascii="Times New Roman" w:hAnsi="Times New Roman" w:cs="Times New Roman"/>
          <w:sz w:val="24"/>
          <w:szCs w:val="24"/>
        </w:rPr>
        <w:t>cooperación</w:t>
      </w:r>
      <w:r w:rsidRPr="00A15E63">
        <w:rPr>
          <w:rFonts w:ascii="Times New Roman" w:hAnsi="Times New Roman" w:cs="Times New Roman"/>
          <w:sz w:val="24"/>
          <w:szCs w:val="24"/>
        </w:rPr>
        <w:t xml:space="preserve"> en el desarrollo de comportamientos solidarios, basados en una identificación plena con la comunidad y el respeto a la convivencia.</w:t>
      </w:r>
    </w:p>
    <w:p w14:paraId="49DEF077" w14:textId="155BF724" w:rsidR="00A15E63" w:rsidRDefault="00A15E63" w:rsidP="001B0DEF">
      <w:pPr>
        <w:jc w:val="both"/>
        <w:rPr>
          <w:rFonts w:ascii="Times New Roman" w:hAnsi="Times New Roman" w:cs="Times New Roman"/>
          <w:b/>
          <w:bCs/>
          <w:sz w:val="24"/>
          <w:szCs w:val="24"/>
        </w:rPr>
      </w:pPr>
      <w:r w:rsidRPr="00A15E63">
        <w:rPr>
          <w:rFonts w:ascii="Times New Roman" w:hAnsi="Times New Roman" w:cs="Times New Roman"/>
          <w:b/>
          <w:bCs/>
          <w:sz w:val="24"/>
          <w:szCs w:val="24"/>
        </w:rPr>
        <w:t>Derechos humanos.</w:t>
      </w:r>
    </w:p>
    <w:p w14:paraId="3C671C8B" w14:textId="5A4AC87A" w:rsidR="00464718" w:rsidRDefault="00A15E63" w:rsidP="001B0DEF">
      <w:pPr>
        <w:jc w:val="both"/>
        <w:rPr>
          <w:rFonts w:ascii="Times New Roman" w:hAnsi="Times New Roman" w:cs="Times New Roman"/>
          <w:sz w:val="24"/>
          <w:szCs w:val="24"/>
        </w:rPr>
      </w:pPr>
      <w:r w:rsidRPr="00A15E63">
        <w:rPr>
          <w:rFonts w:ascii="Times New Roman" w:hAnsi="Times New Roman" w:cs="Times New Roman"/>
          <w:sz w:val="24"/>
          <w:szCs w:val="24"/>
        </w:rPr>
        <w:t>Los derechos humanos son derechos inherentes a todos los seres humanos, sin distinción alguna de nacionalidad, lugar de residencia, sexo, origen nacional o étnico, color, religión, lengua, o cualquier otra condición. Todos tenemos los mismos derechos humanos, sin discriminación alguna. Estos derechos son interrelacionados, interdependientes e indivisibles</w:t>
      </w:r>
    </w:p>
    <w:p w14:paraId="49DB845C" w14:textId="732E4121" w:rsidR="00A15E63" w:rsidRDefault="00464718" w:rsidP="001B0DEF">
      <w:pPr>
        <w:jc w:val="both"/>
        <w:rPr>
          <w:rFonts w:ascii="Times New Roman" w:hAnsi="Times New Roman" w:cs="Times New Roman"/>
          <w:b/>
          <w:bCs/>
          <w:sz w:val="24"/>
          <w:szCs w:val="24"/>
        </w:rPr>
      </w:pPr>
      <w:r w:rsidRPr="00464718">
        <w:rPr>
          <w:rFonts w:ascii="Times New Roman" w:hAnsi="Times New Roman" w:cs="Times New Roman"/>
          <w:b/>
          <w:bCs/>
          <w:sz w:val="24"/>
          <w:szCs w:val="24"/>
        </w:rPr>
        <w:t xml:space="preserve">Inclusión. </w:t>
      </w:r>
    </w:p>
    <w:p w14:paraId="63F3A7A2" w14:textId="53CF7F12" w:rsidR="00464718" w:rsidRDefault="00464718" w:rsidP="001B0DEF">
      <w:pPr>
        <w:jc w:val="both"/>
        <w:rPr>
          <w:rFonts w:ascii="Times New Roman" w:hAnsi="Times New Roman" w:cs="Times New Roman"/>
          <w:sz w:val="24"/>
          <w:szCs w:val="24"/>
        </w:rPr>
      </w:pPr>
      <w:r w:rsidRPr="00464718">
        <w:rPr>
          <w:rFonts w:ascii="Times New Roman" w:hAnsi="Times New Roman" w:cs="Times New Roman"/>
          <w:sz w:val="24"/>
          <w:szCs w:val="24"/>
        </w:rPr>
        <w:t>La educación inclusiva es una aproximación estratégica diseñada para facilitar el aprendizaje exitoso para todos los niño/as y jóvenes. Hace referencia a metas comunes para disminuir y superar todo tipo de exclusión desde una perspectiva del derecho humano a una educación; tiene que ver con acceso, participación y aprendizaje exitoso en una educación de calidad para todos</w:t>
      </w:r>
      <w:r>
        <w:rPr>
          <w:rFonts w:ascii="Times New Roman" w:hAnsi="Times New Roman" w:cs="Times New Roman"/>
          <w:sz w:val="24"/>
          <w:szCs w:val="24"/>
        </w:rPr>
        <w:t>.</w:t>
      </w:r>
    </w:p>
    <w:p w14:paraId="2681C5CF" w14:textId="315E4AC7" w:rsidR="00464718" w:rsidRDefault="00464718" w:rsidP="001B0DEF">
      <w:pPr>
        <w:jc w:val="both"/>
        <w:rPr>
          <w:rFonts w:ascii="Times New Roman" w:hAnsi="Times New Roman" w:cs="Times New Roman"/>
          <w:b/>
          <w:bCs/>
          <w:sz w:val="24"/>
          <w:szCs w:val="24"/>
        </w:rPr>
      </w:pPr>
      <w:r w:rsidRPr="00464718">
        <w:rPr>
          <w:rFonts w:ascii="Times New Roman" w:hAnsi="Times New Roman" w:cs="Times New Roman"/>
          <w:b/>
          <w:bCs/>
          <w:sz w:val="24"/>
          <w:szCs w:val="24"/>
        </w:rPr>
        <w:t>Patrimonio.</w:t>
      </w:r>
    </w:p>
    <w:p w14:paraId="1D087A95" w14:textId="3184EEF2" w:rsidR="00A93E49" w:rsidRDefault="00464718" w:rsidP="001B0DEF">
      <w:pPr>
        <w:jc w:val="both"/>
        <w:rPr>
          <w:rFonts w:ascii="Times New Roman" w:hAnsi="Times New Roman" w:cs="Times New Roman"/>
          <w:sz w:val="24"/>
          <w:szCs w:val="24"/>
        </w:rPr>
      </w:pPr>
      <w:r w:rsidRPr="00464718">
        <w:rPr>
          <w:rFonts w:ascii="Times New Roman" w:hAnsi="Times New Roman" w:cs="Times New Roman"/>
          <w:sz w:val="24"/>
          <w:szCs w:val="24"/>
        </w:rPr>
        <w:t>Se entiende por patrimonio cultural inmaterial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w:t>
      </w:r>
    </w:p>
    <w:p w14:paraId="376FD482" w14:textId="703EF1EC" w:rsidR="00CD4E99" w:rsidRDefault="00CD4E99" w:rsidP="001B0DEF">
      <w:pPr>
        <w:jc w:val="both"/>
        <w:rPr>
          <w:rFonts w:ascii="Times New Roman" w:hAnsi="Times New Roman" w:cs="Times New Roman"/>
          <w:sz w:val="24"/>
          <w:szCs w:val="24"/>
        </w:rPr>
      </w:pPr>
      <w:r w:rsidRPr="00CD4E99">
        <w:rPr>
          <w:rFonts w:ascii="Times New Roman" w:hAnsi="Times New Roman" w:cs="Times New Roman"/>
          <w:b/>
          <w:bCs/>
          <w:sz w:val="24"/>
          <w:szCs w:val="24"/>
        </w:rPr>
        <w:t>Infancia migrante</w:t>
      </w:r>
    </w:p>
    <w:p w14:paraId="39D3E4F1" w14:textId="15287071" w:rsidR="00CD4E99" w:rsidRDefault="00CD4E99" w:rsidP="001B0DEF">
      <w:pPr>
        <w:jc w:val="both"/>
        <w:rPr>
          <w:rFonts w:ascii="Times New Roman" w:hAnsi="Times New Roman" w:cs="Times New Roman"/>
          <w:sz w:val="24"/>
          <w:szCs w:val="24"/>
        </w:rPr>
      </w:pPr>
      <w:r>
        <w:rPr>
          <w:rFonts w:ascii="Times New Roman" w:hAnsi="Times New Roman" w:cs="Times New Roman"/>
          <w:sz w:val="24"/>
          <w:szCs w:val="24"/>
        </w:rPr>
        <w:t xml:space="preserve">Debido a los efectos de la globalización, la movilidad y las redes; el país ha vivido un </w:t>
      </w:r>
      <w:r w:rsidR="00087B8E">
        <w:rPr>
          <w:rFonts w:ascii="Times New Roman" w:hAnsi="Times New Roman" w:cs="Times New Roman"/>
          <w:sz w:val="24"/>
          <w:szCs w:val="24"/>
        </w:rPr>
        <w:t>vasto</w:t>
      </w:r>
      <w:r>
        <w:rPr>
          <w:rFonts w:ascii="Times New Roman" w:hAnsi="Times New Roman" w:cs="Times New Roman"/>
          <w:sz w:val="24"/>
          <w:szCs w:val="24"/>
        </w:rPr>
        <w:t xml:space="preserve"> flujo de migrantes, los cuales </w:t>
      </w:r>
      <w:r w:rsidR="00E4358E">
        <w:rPr>
          <w:rFonts w:ascii="Times New Roman" w:hAnsi="Times New Roman" w:cs="Times New Roman"/>
          <w:sz w:val="24"/>
          <w:szCs w:val="24"/>
        </w:rPr>
        <w:t>traen consigo</w:t>
      </w:r>
      <w:r>
        <w:rPr>
          <w:rFonts w:ascii="Times New Roman" w:hAnsi="Times New Roman" w:cs="Times New Roman"/>
          <w:sz w:val="24"/>
          <w:szCs w:val="24"/>
        </w:rPr>
        <w:t xml:space="preserve"> una cultura e </w:t>
      </w:r>
      <w:r w:rsidR="00E4358E">
        <w:rPr>
          <w:rFonts w:ascii="Times New Roman" w:hAnsi="Times New Roman" w:cs="Times New Roman"/>
          <w:sz w:val="24"/>
          <w:szCs w:val="24"/>
        </w:rPr>
        <w:t>intereses</w:t>
      </w:r>
      <w:r>
        <w:rPr>
          <w:rFonts w:ascii="Times New Roman" w:hAnsi="Times New Roman" w:cs="Times New Roman"/>
          <w:sz w:val="24"/>
          <w:szCs w:val="24"/>
        </w:rPr>
        <w:t xml:space="preserve"> distintos. Los estudiantes que </w:t>
      </w:r>
      <w:r w:rsidR="00E4358E">
        <w:rPr>
          <w:rFonts w:ascii="Times New Roman" w:hAnsi="Times New Roman" w:cs="Times New Roman"/>
          <w:sz w:val="24"/>
          <w:szCs w:val="24"/>
        </w:rPr>
        <w:t>provienen de países extranjeros deben acomodarse a una nueva cultura, realidad étnica y reglas que posee el establecimiento chileno, por lo tanto, es deber del colegio integrarlos en su totalidad, evitando la discriminación, un ambiente hostil o la segregación.</w:t>
      </w:r>
    </w:p>
    <w:p w14:paraId="3FCC2805" w14:textId="77777777" w:rsidR="00A93E49" w:rsidRDefault="00A93E49" w:rsidP="001B0DEF">
      <w:pPr>
        <w:jc w:val="both"/>
        <w:rPr>
          <w:rFonts w:ascii="Times New Roman" w:hAnsi="Times New Roman" w:cs="Times New Roman"/>
          <w:sz w:val="24"/>
          <w:szCs w:val="24"/>
        </w:rPr>
      </w:pPr>
    </w:p>
    <w:p w14:paraId="5C76646C" w14:textId="77777777" w:rsidR="00FA3B11" w:rsidRDefault="00FA3B11" w:rsidP="001B0DEF">
      <w:pPr>
        <w:jc w:val="both"/>
        <w:rPr>
          <w:rFonts w:ascii="Times New Roman" w:hAnsi="Times New Roman" w:cs="Times New Roman"/>
          <w:sz w:val="24"/>
          <w:szCs w:val="24"/>
        </w:rPr>
      </w:pPr>
    </w:p>
    <w:p w14:paraId="637D93C2" w14:textId="77777777" w:rsidR="00FA3B11" w:rsidRDefault="00FA3B11" w:rsidP="001B0DEF">
      <w:pPr>
        <w:jc w:val="both"/>
        <w:rPr>
          <w:rFonts w:ascii="Times New Roman" w:hAnsi="Times New Roman" w:cs="Times New Roman"/>
          <w:sz w:val="24"/>
          <w:szCs w:val="24"/>
        </w:rPr>
      </w:pPr>
    </w:p>
    <w:p w14:paraId="7910F40B" w14:textId="2228D35A" w:rsidR="00E4358E" w:rsidRDefault="00E4358E" w:rsidP="001B0DEF">
      <w:pPr>
        <w:jc w:val="both"/>
        <w:rPr>
          <w:rFonts w:ascii="Times New Roman" w:hAnsi="Times New Roman" w:cs="Times New Roman"/>
          <w:b/>
          <w:bCs/>
          <w:sz w:val="24"/>
          <w:szCs w:val="24"/>
        </w:rPr>
      </w:pPr>
      <w:r w:rsidRPr="00E4358E">
        <w:rPr>
          <w:rFonts w:ascii="Times New Roman" w:hAnsi="Times New Roman" w:cs="Times New Roman"/>
          <w:b/>
          <w:bCs/>
          <w:sz w:val="24"/>
          <w:szCs w:val="24"/>
        </w:rPr>
        <w:lastRenderedPageBreak/>
        <w:t xml:space="preserve">Identidad de </w:t>
      </w:r>
      <w:r w:rsidR="00F63A6D" w:rsidRPr="00E4358E">
        <w:rPr>
          <w:rFonts w:ascii="Times New Roman" w:hAnsi="Times New Roman" w:cs="Times New Roman"/>
          <w:b/>
          <w:bCs/>
          <w:sz w:val="24"/>
          <w:szCs w:val="24"/>
        </w:rPr>
        <w:t>género</w:t>
      </w:r>
    </w:p>
    <w:p w14:paraId="43A4A7D6" w14:textId="77777777" w:rsidR="008F590A" w:rsidRDefault="004E743D" w:rsidP="00FA3B11">
      <w:pPr>
        <w:pStyle w:val="NormalWeb"/>
        <w:spacing w:before="0" w:beforeAutospacing="0" w:after="0" w:afterAutospacing="0"/>
        <w:jc w:val="both"/>
      </w:pPr>
      <w:r>
        <w:t xml:space="preserve">Es la vivencia interna e individual del género tal como cada persona la siente profundamente, la cual podría corresponder o no con el sexo asignado al nacer. </w:t>
      </w:r>
    </w:p>
    <w:p w14:paraId="0B537A82" w14:textId="088355F3" w:rsidR="00DB0E9D" w:rsidRDefault="004E743D" w:rsidP="00FA3B11">
      <w:pPr>
        <w:pStyle w:val="NormalWeb"/>
        <w:spacing w:before="0" w:beforeAutospacing="0" w:after="0" w:afterAutospacing="0"/>
        <w:jc w:val="both"/>
      </w:pPr>
      <w:r>
        <w:t xml:space="preserve">En la mayoría de las personas, la identidad de género coincide con el sexo biológico asignado al nacer, </w:t>
      </w:r>
      <w:r w:rsidR="008F590A">
        <w:t>de acuerdo con</w:t>
      </w:r>
      <w:r>
        <w:t xml:space="preserve"> </w:t>
      </w:r>
      <w:r w:rsidR="008F590A">
        <w:t>los</w:t>
      </w:r>
      <w:r>
        <w:t xml:space="preserve"> preceptos socioculturales.</w:t>
      </w:r>
    </w:p>
    <w:p w14:paraId="04AEECFC" w14:textId="0BBA7627" w:rsidR="00DB0E9D" w:rsidRPr="00DB0E9D" w:rsidRDefault="00DB0E9D" w:rsidP="00FA3B11">
      <w:pPr>
        <w:pStyle w:val="NormalWeb"/>
        <w:jc w:val="both"/>
        <w:rPr>
          <w:b/>
          <w:bCs/>
        </w:rPr>
      </w:pPr>
      <w:r w:rsidRPr="00DB0E9D">
        <w:rPr>
          <w:b/>
          <w:bCs/>
        </w:rPr>
        <w:t xml:space="preserve">Participación Ciudadana: </w:t>
      </w:r>
    </w:p>
    <w:p w14:paraId="19E43F5C" w14:textId="48824ACD" w:rsidR="00DB0E9D" w:rsidRDefault="00DB0E9D" w:rsidP="00DB0E9D">
      <w:pPr>
        <w:pStyle w:val="NormalWeb"/>
        <w:jc w:val="both"/>
      </w:pPr>
      <w:r w:rsidRPr="00DB0E9D">
        <w:t>La importancia de la formación ciudadana y la organización en el progreso de los territorios y sus comunidades, destacando que una ciudadanía organizada es protagonista del desarrollo, promotora de la probidad y la transparencia</w:t>
      </w:r>
      <w:r w:rsidR="00CD27C6">
        <w:t xml:space="preserve">, y </w:t>
      </w:r>
      <w:r w:rsidRPr="00DB0E9D">
        <w:t>finalmente evaluadora de los resultados.</w:t>
      </w:r>
    </w:p>
    <w:p w14:paraId="70F16BFA" w14:textId="7777A7C8" w:rsidR="00464718" w:rsidRDefault="00464718" w:rsidP="001B0DEF">
      <w:pPr>
        <w:jc w:val="both"/>
        <w:rPr>
          <w:rFonts w:ascii="Times New Roman" w:hAnsi="Times New Roman" w:cs="Times New Roman"/>
          <w:sz w:val="24"/>
          <w:szCs w:val="24"/>
        </w:rPr>
      </w:pPr>
      <w:r>
        <w:rPr>
          <w:rFonts w:ascii="Times New Roman" w:hAnsi="Times New Roman" w:cs="Times New Roman"/>
          <w:sz w:val="24"/>
          <w:szCs w:val="24"/>
        </w:rPr>
        <w:t>En el presente plan de formación ciudadana</w:t>
      </w:r>
      <w:r w:rsidR="00626C06">
        <w:rPr>
          <w:rFonts w:ascii="Times New Roman" w:hAnsi="Times New Roman" w:cs="Times New Roman"/>
          <w:sz w:val="24"/>
          <w:szCs w:val="24"/>
        </w:rPr>
        <w:t>;</w:t>
      </w:r>
      <w:r>
        <w:rPr>
          <w:rFonts w:ascii="Times New Roman" w:hAnsi="Times New Roman" w:cs="Times New Roman"/>
          <w:sz w:val="24"/>
          <w:szCs w:val="24"/>
        </w:rPr>
        <w:t xml:space="preserve"> estos conceptos definidos tienen especial </w:t>
      </w:r>
      <w:r w:rsidR="00626C06">
        <w:rPr>
          <w:rFonts w:ascii="Times New Roman" w:hAnsi="Times New Roman" w:cs="Times New Roman"/>
          <w:sz w:val="24"/>
          <w:szCs w:val="24"/>
        </w:rPr>
        <w:t xml:space="preserve">interés en la planificación de actividades, </w:t>
      </w:r>
      <w:r w:rsidR="00830029">
        <w:rPr>
          <w:rFonts w:ascii="Times New Roman" w:hAnsi="Times New Roman" w:cs="Times New Roman"/>
          <w:sz w:val="24"/>
          <w:szCs w:val="24"/>
        </w:rPr>
        <w:t>ya que,</w:t>
      </w:r>
      <w:r w:rsidR="00626C06">
        <w:rPr>
          <w:rFonts w:ascii="Times New Roman" w:hAnsi="Times New Roman" w:cs="Times New Roman"/>
          <w:sz w:val="24"/>
          <w:szCs w:val="24"/>
        </w:rPr>
        <w:t xml:space="preserve"> mediante su uso, se </w:t>
      </w:r>
      <w:r w:rsidR="00830029">
        <w:rPr>
          <w:rFonts w:ascii="Times New Roman" w:hAnsi="Times New Roman" w:cs="Times New Roman"/>
          <w:sz w:val="24"/>
          <w:szCs w:val="24"/>
        </w:rPr>
        <w:t>logrará</w:t>
      </w:r>
      <w:r w:rsidR="00626C06">
        <w:rPr>
          <w:rFonts w:ascii="Times New Roman" w:hAnsi="Times New Roman" w:cs="Times New Roman"/>
          <w:sz w:val="24"/>
          <w:szCs w:val="24"/>
        </w:rPr>
        <w:t xml:space="preserve"> buscar en las estudiantes la participación, el interés cívico</w:t>
      </w:r>
      <w:r w:rsidR="00DB0E9D">
        <w:rPr>
          <w:rFonts w:ascii="Times New Roman" w:hAnsi="Times New Roman" w:cs="Times New Roman"/>
          <w:sz w:val="24"/>
          <w:szCs w:val="24"/>
        </w:rPr>
        <w:t xml:space="preserve">, y </w:t>
      </w:r>
      <w:r w:rsidR="00830029">
        <w:rPr>
          <w:rFonts w:ascii="Times New Roman" w:hAnsi="Times New Roman" w:cs="Times New Roman"/>
          <w:sz w:val="24"/>
          <w:szCs w:val="24"/>
        </w:rPr>
        <w:t>la formación integral de cada alumna conforme</w:t>
      </w:r>
      <w:r w:rsidR="00DB0E9D">
        <w:rPr>
          <w:rFonts w:ascii="Times New Roman" w:hAnsi="Times New Roman" w:cs="Times New Roman"/>
          <w:sz w:val="24"/>
          <w:szCs w:val="24"/>
        </w:rPr>
        <w:t xml:space="preserve"> a </w:t>
      </w:r>
      <w:r w:rsidR="00830029">
        <w:rPr>
          <w:rFonts w:ascii="Times New Roman" w:hAnsi="Times New Roman" w:cs="Times New Roman"/>
          <w:sz w:val="24"/>
          <w:szCs w:val="24"/>
        </w:rPr>
        <w:t>su personalidad, para de es</w:t>
      </w:r>
      <w:r w:rsidR="00DB0E9D">
        <w:rPr>
          <w:rFonts w:ascii="Times New Roman" w:hAnsi="Times New Roman" w:cs="Times New Roman"/>
          <w:sz w:val="24"/>
          <w:szCs w:val="24"/>
        </w:rPr>
        <w:t>ta m</w:t>
      </w:r>
      <w:r w:rsidR="00830029">
        <w:rPr>
          <w:rFonts w:ascii="Times New Roman" w:hAnsi="Times New Roman" w:cs="Times New Roman"/>
          <w:sz w:val="24"/>
          <w:szCs w:val="24"/>
        </w:rPr>
        <w:t>anera contribuir</w:t>
      </w:r>
      <w:r w:rsidR="00DD07EF">
        <w:rPr>
          <w:rFonts w:ascii="Times New Roman" w:hAnsi="Times New Roman" w:cs="Times New Roman"/>
          <w:sz w:val="24"/>
          <w:szCs w:val="24"/>
        </w:rPr>
        <w:t>,</w:t>
      </w:r>
      <w:r w:rsidR="00830029">
        <w:rPr>
          <w:rFonts w:ascii="Times New Roman" w:hAnsi="Times New Roman" w:cs="Times New Roman"/>
          <w:sz w:val="24"/>
          <w:szCs w:val="24"/>
        </w:rPr>
        <w:t xml:space="preserve"> ya sea a nivel local (colegio), como a nivel nacional.</w:t>
      </w:r>
    </w:p>
    <w:p w14:paraId="28CBF0D2" w14:textId="6B2AFC5E" w:rsidR="00830029" w:rsidRDefault="00830029" w:rsidP="001B0DEF">
      <w:pPr>
        <w:jc w:val="both"/>
        <w:rPr>
          <w:rFonts w:ascii="Times New Roman" w:hAnsi="Times New Roman" w:cs="Times New Roman"/>
          <w:sz w:val="24"/>
          <w:szCs w:val="24"/>
        </w:rPr>
      </w:pPr>
      <w:r>
        <w:rPr>
          <w:rFonts w:ascii="Times New Roman" w:hAnsi="Times New Roman" w:cs="Times New Roman"/>
          <w:sz w:val="24"/>
          <w:szCs w:val="24"/>
        </w:rPr>
        <w:t>Este plan tiene a su haber diversas actividades</w:t>
      </w:r>
      <w:r w:rsidR="00E45D30">
        <w:rPr>
          <w:rFonts w:ascii="Times New Roman" w:hAnsi="Times New Roman" w:cs="Times New Roman"/>
          <w:sz w:val="24"/>
          <w:szCs w:val="24"/>
        </w:rPr>
        <w:t>, en la cual cada miembro de la comunidad escolar ha tenido participación en su elaboración. A continuación, presentamos las diversas acciones que se irán aplicando durante el año, las cuales serán evidenciadas por los encargados responsables de cada acción a ejecutar.</w:t>
      </w:r>
      <w:r>
        <w:rPr>
          <w:rFonts w:ascii="Times New Roman" w:hAnsi="Times New Roman" w:cs="Times New Roman"/>
          <w:sz w:val="24"/>
          <w:szCs w:val="24"/>
        </w:rPr>
        <w:t xml:space="preserve"> </w:t>
      </w:r>
    </w:p>
    <w:p w14:paraId="6EFFCA49" w14:textId="2024EC60" w:rsidR="00830029" w:rsidRDefault="00830029" w:rsidP="001B0DEF">
      <w:pPr>
        <w:jc w:val="both"/>
        <w:rPr>
          <w:rFonts w:ascii="Times New Roman" w:hAnsi="Times New Roman" w:cs="Times New Roman"/>
          <w:sz w:val="24"/>
          <w:szCs w:val="24"/>
        </w:rPr>
      </w:pPr>
    </w:p>
    <w:p w14:paraId="438CD606" w14:textId="77777777" w:rsidR="00F63A6D" w:rsidRDefault="00F63A6D" w:rsidP="001B0DEF">
      <w:pPr>
        <w:jc w:val="both"/>
        <w:rPr>
          <w:rFonts w:ascii="Times New Roman" w:hAnsi="Times New Roman" w:cs="Times New Roman"/>
          <w:sz w:val="24"/>
          <w:szCs w:val="24"/>
        </w:rPr>
      </w:pPr>
    </w:p>
    <w:p w14:paraId="0CFB7209" w14:textId="77777777" w:rsidR="00F63A6D" w:rsidRDefault="00F63A6D" w:rsidP="001B0DEF">
      <w:pPr>
        <w:jc w:val="both"/>
        <w:rPr>
          <w:rFonts w:ascii="Times New Roman" w:hAnsi="Times New Roman" w:cs="Times New Roman"/>
          <w:sz w:val="24"/>
          <w:szCs w:val="24"/>
        </w:rPr>
      </w:pPr>
    </w:p>
    <w:p w14:paraId="53808B3D" w14:textId="6216517D" w:rsidR="00C21FBB" w:rsidRDefault="00C21FBB" w:rsidP="001B0DEF">
      <w:pPr>
        <w:jc w:val="both"/>
        <w:rPr>
          <w:rFonts w:ascii="Times New Roman" w:hAnsi="Times New Roman" w:cs="Times New Roman"/>
          <w:sz w:val="24"/>
          <w:szCs w:val="24"/>
        </w:rPr>
      </w:pPr>
    </w:p>
    <w:p w14:paraId="1413EB00" w14:textId="77777777" w:rsidR="00C21FBB" w:rsidRDefault="00C21FBB" w:rsidP="001B0DEF">
      <w:pPr>
        <w:jc w:val="both"/>
        <w:rPr>
          <w:rFonts w:ascii="Times New Roman" w:hAnsi="Times New Roman" w:cs="Times New Roman"/>
          <w:sz w:val="24"/>
          <w:szCs w:val="24"/>
        </w:rPr>
      </w:pPr>
    </w:p>
    <w:p w14:paraId="21023FD0" w14:textId="6E56C901" w:rsidR="009C6D74" w:rsidRDefault="009C6D74" w:rsidP="001B0DEF">
      <w:pPr>
        <w:jc w:val="both"/>
        <w:rPr>
          <w:rFonts w:ascii="Times New Roman" w:hAnsi="Times New Roman" w:cs="Times New Roman"/>
          <w:b/>
          <w:bCs/>
          <w:sz w:val="24"/>
          <w:szCs w:val="24"/>
          <w:u w:val="single"/>
        </w:rPr>
      </w:pPr>
    </w:p>
    <w:p w14:paraId="126A1F48" w14:textId="0C3EC0A3" w:rsidR="009C6D74" w:rsidRDefault="009C6D74" w:rsidP="001B0DEF">
      <w:pPr>
        <w:jc w:val="both"/>
        <w:rPr>
          <w:rFonts w:ascii="Times New Roman" w:hAnsi="Times New Roman" w:cs="Times New Roman"/>
          <w:b/>
          <w:bCs/>
          <w:sz w:val="24"/>
          <w:szCs w:val="24"/>
          <w:u w:val="single"/>
        </w:rPr>
      </w:pPr>
    </w:p>
    <w:p w14:paraId="59F09742" w14:textId="77777777" w:rsidR="00E45D30" w:rsidRDefault="00E45D30" w:rsidP="001B0DEF">
      <w:pPr>
        <w:jc w:val="both"/>
        <w:rPr>
          <w:rFonts w:ascii="Times New Roman" w:hAnsi="Times New Roman" w:cs="Times New Roman"/>
          <w:b/>
          <w:bCs/>
          <w:sz w:val="24"/>
          <w:szCs w:val="24"/>
          <w:u w:val="single"/>
        </w:rPr>
      </w:pPr>
    </w:p>
    <w:p w14:paraId="393497B8" w14:textId="77777777" w:rsidR="00E45D30" w:rsidRDefault="00E45D30" w:rsidP="001B0DEF">
      <w:pPr>
        <w:jc w:val="both"/>
        <w:rPr>
          <w:rFonts w:ascii="Times New Roman" w:hAnsi="Times New Roman" w:cs="Times New Roman"/>
          <w:b/>
          <w:bCs/>
          <w:sz w:val="24"/>
          <w:szCs w:val="24"/>
          <w:u w:val="single"/>
        </w:rPr>
      </w:pPr>
    </w:p>
    <w:p w14:paraId="0F5605A9" w14:textId="77777777" w:rsidR="00C21FBB" w:rsidRDefault="00C21FBB" w:rsidP="001B0DEF">
      <w:pPr>
        <w:jc w:val="both"/>
        <w:rPr>
          <w:rFonts w:ascii="Times New Roman" w:hAnsi="Times New Roman" w:cs="Times New Roman"/>
          <w:b/>
          <w:bCs/>
          <w:sz w:val="24"/>
          <w:szCs w:val="24"/>
          <w:u w:val="single"/>
        </w:rPr>
      </w:pPr>
    </w:p>
    <w:p w14:paraId="35B6F6DA" w14:textId="77777777" w:rsidR="00FA3B11" w:rsidRDefault="00FA3B11" w:rsidP="001B0DEF">
      <w:pPr>
        <w:jc w:val="both"/>
        <w:rPr>
          <w:rFonts w:ascii="Times New Roman" w:hAnsi="Times New Roman" w:cs="Times New Roman"/>
          <w:b/>
          <w:bCs/>
          <w:sz w:val="24"/>
          <w:szCs w:val="24"/>
          <w:u w:val="single"/>
        </w:rPr>
      </w:pPr>
    </w:p>
    <w:p w14:paraId="06E55E95" w14:textId="77777777" w:rsidR="00FA3B11" w:rsidRDefault="00FA3B11" w:rsidP="001B0DEF">
      <w:pPr>
        <w:jc w:val="both"/>
        <w:rPr>
          <w:rFonts w:ascii="Times New Roman" w:hAnsi="Times New Roman" w:cs="Times New Roman"/>
          <w:b/>
          <w:bCs/>
          <w:sz w:val="24"/>
          <w:szCs w:val="24"/>
          <w:u w:val="single"/>
        </w:rPr>
      </w:pPr>
    </w:p>
    <w:p w14:paraId="0D83D80D" w14:textId="77777777" w:rsidR="00FA3B11" w:rsidRDefault="00FA3B11" w:rsidP="001B0DEF">
      <w:pPr>
        <w:jc w:val="both"/>
        <w:rPr>
          <w:rFonts w:ascii="Times New Roman" w:hAnsi="Times New Roman" w:cs="Times New Roman"/>
          <w:b/>
          <w:bCs/>
          <w:sz w:val="24"/>
          <w:szCs w:val="24"/>
          <w:u w:val="single"/>
        </w:rPr>
      </w:pPr>
    </w:p>
    <w:p w14:paraId="38718BE8" w14:textId="77777777" w:rsidR="00FA3B11" w:rsidRDefault="00FA3B11" w:rsidP="001B0DEF">
      <w:pPr>
        <w:jc w:val="both"/>
        <w:rPr>
          <w:rFonts w:ascii="Times New Roman" w:hAnsi="Times New Roman" w:cs="Times New Roman"/>
          <w:b/>
          <w:bCs/>
          <w:sz w:val="24"/>
          <w:szCs w:val="24"/>
          <w:u w:val="single"/>
        </w:rPr>
      </w:pPr>
    </w:p>
    <w:p w14:paraId="66C69908" w14:textId="44604E59" w:rsidR="00C21FBB" w:rsidRDefault="004F5906" w:rsidP="001B0DE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Formulación de objetivos.</w:t>
      </w:r>
    </w:p>
    <w:p w14:paraId="1E9381B0" w14:textId="77777777" w:rsidR="004F5906" w:rsidRDefault="004F5906" w:rsidP="004F5906">
      <w:pPr>
        <w:rPr>
          <w:rFonts w:ascii="Times New Roman" w:hAnsi="Times New Roman" w:cs="Times New Roman"/>
          <w:b/>
          <w:sz w:val="24"/>
        </w:rPr>
      </w:pPr>
      <w:r w:rsidRPr="004F5906">
        <w:rPr>
          <w:rFonts w:ascii="Times New Roman" w:hAnsi="Times New Roman" w:cs="Times New Roman"/>
          <w:b/>
          <w:sz w:val="24"/>
        </w:rPr>
        <w:t>Objetivo general.</w:t>
      </w:r>
    </w:p>
    <w:p w14:paraId="1BE2F729" w14:textId="083D599B" w:rsidR="004F5906" w:rsidRPr="00961851" w:rsidRDefault="00C21FBB" w:rsidP="004F5906">
      <w:pPr>
        <w:jc w:val="both"/>
        <w:rPr>
          <w:rFonts w:ascii="Times New Roman" w:hAnsi="Times New Roman" w:cs="Times New Roman"/>
          <w:bCs/>
          <w:sz w:val="24"/>
        </w:rPr>
      </w:pPr>
      <w:bookmarkStart w:id="2" w:name="_Hlk162211939"/>
      <w:r>
        <w:rPr>
          <w:rFonts w:ascii="Times New Roman" w:hAnsi="Times New Roman" w:cs="Times New Roman"/>
          <w:bCs/>
          <w:sz w:val="24"/>
        </w:rPr>
        <w:t xml:space="preserve">Promover </w:t>
      </w:r>
      <w:r w:rsidR="008128BC">
        <w:rPr>
          <w:rFonts w:ascii="Times New Roman" w:hAnsi="Times New Roman" w:cs="Times New Roman"/>
          <w:bCs/>
          <w:sz w:val="24"/>
        </w:rPr>
        <w:t xml:space="preserve">en </w:t>
      </w:r>
      <w:r w:rsidR="00961851">
        <w:rPr>
          <w:rFonts w:ascii="Times New Roman" w:hAnsi="Times New Roman" w:cs="Times New Roman"/>
          <w:bCs/>
          <w:sz w:val="24"/>
        </w:rPr>
        <w:t>la comunidad escolar los principios básicos de la vida en sociedad y la democracia, con un enfoque cívico e inclusivo de todos sus miembros.</w:t>
      </w:r>
    </w:p>
    <w:bookmarkEnd w:id="2"/>
    <w:p w14:paraId="6D30A40A" w14:textId="121BF4DB" w:rsidR="004F5906" w:rsidRPr="004F5906" w:rsidRDefault="004F5906" w:rsidP="004F5906">
      <w:pPr>
        <w:jc w:val="both"/>
        <w:rPr>
          <w:rFonts w:ascii="Times New Roman" w:hAnsi="Times New Roman" w:cs="Times New Roman"/>
          <w:b/>
          <w:sz w:val="24"/>
        </w:rPr>
      </w:pPr>
      <w:r w:rsidRPr="004F5906">
        <w:rPr>
          <w:rFonts w:ascii="Times New Roman" w:hAnsi="Times New Roman" w:cs="Times New Roman"/>
          <w:b/>
          <w:sz w:val="24"/>
        </w:rPr>
        <w:t>Objetivos específicos.</w:t>
      </w:r>
    </w:p>
    <w:p w14:paraId="7E120868" w14:textId="77777777" w:rsidR="004F5906" w:rsidRDefault="004F5906" w:rsidP="004F5906">
      <w:pPr>
        <w:jc w:val="both"/>
        <w:rPr>
          <w:rFonts w:ascii="Times New Roman" w:hAnsi="Times New Roman" w:cs="Times New Roman"/>
          <w:sz w:val="24"/>
        </w:rPr>
      </w:pPr>
      <w:r>
        <w:rPr>
          <w:rFonts w:ascii="Times New Roman" w:hAnsi="Times New Roman" w:cs="Times New Roman"/>
          <w:sz w:val="24"/>
        </w:rPr>
        <w:t>1.- Reflexionar sobre los conceptos clásicos que definen nuestra democracia: política, ciudadanía, Estado, gobierno, nación, etc.</w:t>
      </w:r>
    </w:p>
    <w:p w14:paraId="14D96E40" w14:textId="37F7DC61" w:rsidR="004F5906" w:rsidRDefault="004F5906" w:rsidP="004F5906">
      <w:pPr>
        <w:jc w:val="both"/>
        <w:rPr>
          <w:rFonts w:ascii="Times New Roman" w:hAnsi="Times New Roman" w:cs="Times New Roman"/>
          <w:sz w:val="24"/>
        </w:rPr>
      </w:pPr>
      <w:r>
        <w:rPr>
          <w:rFonts w:ascii="Times New Roman" w:hAnsi="Times New Roman" w:cs="Times New Roman"/>
          <w:sz w:val="24"/>
        </w:rPr>
        <w:t>2.- Promover la participación y vinculación de las estudiantes con el medio escolar a través del conocimiento de los diversos derechos y deberes q</w:t>
      </w:r>
      <w:r w:rsidR="00C21FBB">
        <w:rPr>
          <w:rFonts w:ascii="Times New Roman" w:hAnsi="Times New Roman" w:cs="Times New Roman"/>
          <w:sz w:val="24"/>
        </w:rPr>
        <w:t>ue poseen.</w:t>
      </w:r>
    </w:p>
    <w:p w14:paraId="74675973" w14:textId="77777777" w:rsidR="004F5906" w:rsidRDefault="004F5906" w:rsidP="004F5906">
      <w:pPr>
        <w:jc w:val="both"/>
        <w:rPr>
          <w:rFonts w:ascii="Times New Roman" w:hAnsi="Times New Roman" w:cs="Times New Roman"/>
          <w:sz w:val="24"/>
        </w:rPr>
      </w:pPr>
      <w:r>
        <w:rPr>
          <w:rFonts w:ascii="Times New Roman" w:hAnsi="Times New Roman" w:cs="Times New Roman"/>
          <w:sz w:val="24"/>
        </w:rPr>
        <w:t>3.- Comprender la diversidad cultural del Estado chileno, así como la tolerancia y respeto a las minorías.</w:t>
      </w:r>
    </w:p>
    <w:p w14:paraId="54B7FC21" w14:textId="0F68E6EA" w:rsidR="004F5906" w:rsidRDefault="004F5906" w:rsidP="001B0DEF">
      <w:pPr>
        <w:jc w:val="both"/>
        <w:rPr>
          <w:rFonts w:ascii="Times New Roman" w:hAnsi="Times New Roman" w:cs="Times New Roman"/>
          <w:sz w:val="24"/>
        </w:rPr>
      </w:pPr>
      <w:r>
        <w:rPr>
          <w:rFonts w:ascii="Times New Roman" w:hAnsi="Times New Roman" w:cs="Times New Roman"/>
          <w:sz w:val="24"/>
        </w:rPr>
        <w:t>4.- Fomentar la creación de conceptualizaciones ciudadanas de las estudiantes a través de su propia realidad cotidiana, poniendo énfasis en los problemas locales, derivados de problemáticas nacionales a resolver.</w:t>
      </w:r>
    </w:p>
    <w:p w14:paraId="75FB2E0D" w14:textId="79741540" w:rsidR="00961851" w:rsidRDefault="00961851" w:rsidP="001B0DEF">
      <w:pPr>
        <w:jc w:val="both"/>
        <w:rPr>
          <w:rFonts w:ascii="Times New Roman" w:hAnsi="Times New Roman" w:cs="Times New Roman"/>
          <w:sz w:val="24"/>
        </w:rPr>
      </w:pPr>
      <w:r>
        <w:rPr>
          <w:rFonts w:ascii="Times New Roman" w:hAnsi="Times New Roman" w:cs="Times New Roman"/>
          <w:sz w:val="24"/>
        </w:rPr>
        <w:t xml:space="preserve">5.- Fomentar el cuidado del </w:t>
      </w:r>
      <w:r w:rsidR="00405D48">
        <w:rPr>
          <w:rFonts w:ascii="Times New Roman" w:hAnsi="Times New Roman" w:cs="Times New Roman"/>
          <w:sz w:val="24"/>
        </w:rPr>
        <w:t>medioambiente</w:t>
      </w:r>
      <w:r>
        <w:rPr>
          <w:rFonts w:ascii="Times New Roman" w:hAnsi="Times New Roman" w:cs="Times New Roman"/>
          <w:sz w:val="24"/>
        </w:rPr>
        <w:t xml:space="preserve"> en la comunidad escolar, a través de la concientización del ahorro energético, reciclaje</w:t>
      </w:r>
      <w:r w:rsidR="00405D48">
        <w:rPr>
          <w:rFonts w:ascii="Times New Roman" w:hAnsi="Times New Roman" w:cs="Times New Roman"/>
          <w:sz w:val="24"/>
        </w:rPr>
        <w:t xml:space="preserve"> y el consumo consciente.</w:t>
      </w:r>
    </w:p>
    <w:p w14:paraId="3A9C0F9D" w14:textId="77777777" w:rsidR="00961851" w:rsidRDefault="00961851" w:rsidP="001B0DEF">
      <w:pPr>
        <w:jc w:val="both"/>
        <w:rPr>
          <w:rFonts w:ascii="Times New Roman" w:hAnsi="Times New Roman" w:cs="Times New Roman"/>
          <w:sz w:val="24"/>
        </w:rPr>
      </w:pPr>
    </w:p>
    <w:p w14:paraId="474EEBEE" w14:textId="77777777" w:rsidR="00961851" w:rsidRDefault="00961851" w:rsidP="001B0DEF">
      <w:pPr>
        <w:jc w:val="both"/>
        <w:rPr>
          <w:rFonts w:ascii="Times New Roman" w:hAnsi="Times New Roman" w:cs="Times New Roman"/>
          <w:sz w:val="24"/>
        </w:rPr>
      </w:pPr>
    </w:p>
    <w:p w14:paraId="458949DA" w14:textId="77777777" w:rsidR="00961851" w:rsidRDefault="00961851" w:rsidP="001B0DEF">
      <w:pPr>
        <w:jc w:val="both"/>
        <w:rPr>
          <w:rFonts w:ascii="Times New Roman" w:hAnsi="Times New Roman" w:cs="Times New Roman"/>
          <w:sz w:val="24"/>
        </w:rPr>
      </w:pPr>
    </w:p>
    <w:p w14:paraId="253321E5" w14:textId="77777777" w:rsidR="00961851" w:rsidRDefault="00961851" w:rsidP="001B0DEF">
      <w:pPr>
        <w:jc w:val="both"/>
        <w:rPr>
          <w:rFonts w:ascii="Times New Roman" w:hAnsi="Times New Roman" w:cs="Times New Roman"/>
          <w:sz w:val="24"/>
        </w:rPr>
      </w:pPr>
    </w:p>
    <w:p w14:paraId="0B93B4EE" w14:textId="77777777" w:rsidR="00961851" w:rsidRPr="00961851" w:rsidRDefault="00961851" w:rsidP="001B0DEF">
      <w:pPr>
        <w:jc w:val="both"/>
        <w:rPr>
          <w:rFonts w:ascii="Times New Roman" w:hAnsi="Times New Roman" w:cs="Times New Roman"/>
          <w:sz w:val="24"/>
        </w:rPr>
      </w:pPr>
    </w:p>
    <w:p w14:paraId="25526C2F" w14:textId="77777777" w:rsidR="00F63A6D" w:rsidRDefault="00F63A6D" w:rsidP="001B0DEF">
      <w:pPr>
        <w:jc w:val="both"/>
        <w:rPr>
          <w:rFonts w:ascii="Times New Roman" w:hAnsi="Times New Roman" w:cs="Times New Roman"/>
          <w:b/>
          <w:bCs/>
          <w:sz w:val="24"/>
          <w:szCs w:val="24"/>
          <w:u w:val="single"/>
        </w:rPr>
      </w:pPr>
    </w:p>
    <w:p w14:paraId="660D014B" w14:textId="77777777" w:rsidR="00F63A6D" w:rsidRDefault="00F63A6D" w:rsidP="001B0DEF">
      <w:pPr>
        <w:jc w:val="both"/>
        <w:rPr>
          <w:rFonts w:ascii="Times New Roman" w:hAnsi="Times New Roman" w:cs="Times New Roman"/>
          <w:b/>
          <w:bCs/>
          <w:sz w:val="24"/>
          <w:szCs w:val="24"/>
          <w:u w:val="single"/>
        </w:rPr>
      </w:pPr>
    </w:p>
    <w:p w14:paraId="1BF77942" w14:textId="77777777" w:rsidR="00F63A6D" w:rsidRDefault="00F63A6D" w:rsidP="001B0DEF">
      <w:pPr>
        <w:jc w:val="both"/>
        <w:rPr>
          <w:rFonts w:ascii="Times New Roman" w:hAnsi="Times New Roman" w:cs="Times New Roman"/>
          <w:b/>
          <w:bCs/>
          <w:sz w:val="24"/>
          <w:szCs w:val="24"/>
          <w:u w:val="single"/>
        </w:rPr>
      </w:pPr>
    </w:p>
    <w:p w14:paraId="7FF398BD" w14:textId="77777777" w:rsidR="00F63A6D" w:rsidRDefault="00F63A6D" w:rsidP="001B0DEF">
      <w:pPr>
        <w:jc w:val="both"/>
        <w:rPr>
          <w:rFonts w:ascii="Times New Roman" w:hAnsi="Times New Roman" w:cs="Times New Roman"/>
          <w:b/>
          <w:bCs/>
          <w:sz w:val="24"/>
          <w:szCs w:val="24"/>
          <w:u w:val="single"/>
        </w:rPr>
      </w:pPr>
    </w:p>
    <w:p w14:paraId="3F377A9A" w14:textId="77777777" w:rsidR="00F63A6D" w:rsidRDefault="00F63A6D" w:rsidP="001B0DEF">
      <w:pPr>
        <w:jc w:val="both"/>
        <w:rPr>
          <w:rFonts w:ascii="Times New Roman" w:hAnsi="Times New Roman" w:cs="Times New Roman"/>
          <w:b/>
          <w:bCs/>
          <w:sz w:val="24"/>
          <w:szCs w:val="24"/>
          <w:u w:val="single"/>
        </w:rPr>
      </w:pPr>
    </w:p>
    <w:p w14:paraId="4E674E2C" w14:textId="77777777" w:rsidR="00F63A6D" w:rsidRDefault="00F63A6D" w:rsidP="001B0DEF">
      <w:pPr>
        <w:jc w:val="both"/>
        <w:rPr>
          <w:rFonts w:ascii="Times New Roman" w:hAnsi="Times New Roman" w:cs="Times New Roman"/>
          <w:b/>
          <w:bCs/>
          <w:sz w:val="24"/>
          <w:szCs w:val="24"/>
          <w:u w:val="single"/>
        </w:rPr>
      </w:pPr>
    </w:p>
    <w:p w14:paraId="2DF706F2" w14:textId="78D23891" w:rsidR="00F703EC" w:rsidRDefault="00F703EC" w:rsidP="001B0DEF">
      <w:pPr>
        <w:jc w:val="both"/>
        <w:rPr>
          <w:rFonts w:ascii="Times New Roman" w:hAnsi="Times New Roman" w:cs="Times New Roman"/>
          <w:b/>
          <w:bCs/>
          <w:sz w:val="24"/>
          <w:szCs w:val="24"/>
          <w:u w:val="single"/>
        </w:rPr>
      </w:pPr>
    </w:p>
    <w:p w14:paraId="1F1A3C5D" w14:textId="77777777" w:rsidR="00C21FBB" w:rsidRDefault="00C21FBB" w:rsidP="001B0DEF">
      <w:pPr>
        <w:jc w:val="both"/>
        <w:rPr>
          <w:rFonts w:ascii="Times New Roman" w:hAnsi="Times New Roman" w:cs="Times New Roman"/>
          <w:b/>
          <w:bCs/>
          <w:sz w:val="24"/>
          <w:szCs w:val="24"/>
          <w:u w:val="single"/>
        </w:rPr>
      </w:pPr>
    </w:p>
    <w:p w14:paraId="7A1D6701" w14:textId="77777777" w:rsidR="007029C0" w:rsidRDefault="007029C0" w:rsidP="001B0DEF">
      <w:pPr>
        <w:jc w:val="both"/>
        <w:rPr>
          <w:rFonts w:ascii="Times New Roman" w:hAnsi="Times New Roman" w:cs="Times New Roman"/>
          <w:b/>
          <w:bCs/>
          <w:sz w:val="24"/>
          <w:szCs w:val="24"/>
          <w:u w:val="single"/>
        </w:rPr>
      </w:pPr>
    </w:p>
    <w:p w14:paraId="5E4AE5C3" w14:textId="77777777" w:rsidR="00E45D30" w:rsidRDefault="00E45D30" w:rsidP="001B0DEF">
      <w:pPr>
        <w:jc w:val="both"/>
        <w:rPr>
          <w:rFonts w:ascii="Times New Roman" w:hAnsi="Times New Roman" w:cs="Times New Roman"/>
          <w:b/>
          <w:bCs/>
          <w:sz w:val="24"/>
          <w:szCs w:val="24"/>
          <w:u w:val="single"/>
        </w:rPr>
      </w:pPr>
    </w:p>
    <w:p w14:paraId="1B25F286" w14:textId="425D760E" w:rsidR="002E08BB" w:rsidRPr="00501E46" w:rsidRDefault="00E45D30" w:rsidP="00501E46">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III.- </w:t>
      </w:r>
      <w:r w:rsidR="00F703EC">
        <w:rPr>
          <w:rFonts w:ascii="Times New Roman" w:hAnsi="Times New Roman" w:cs="Times New Roman"/>
          <w:b/>
          <w:bCs/>
          <w:sz w:val="24"/>
          <w:szCs w:val="24"/>
          <w:u w:val="single"/>
        </w:rPr>
        <w:t>Planificación de actividades.</w:t>
      </w:r>
    </w:p>
    <w:tbl>
      <w:tblPr>
        <w:tblStyle w:val="Tablaconcuadrcula"/>
        <w:tblW w:w="0" w:type="auto"/>
        <w:tblLook w:val="04A0" w:firstRow="1" w:lastRow="0" w:firstColumn="1" w:lastColumn="0" w:noHBand="0" w:noVBand="1"/>
      </w:tblPr>
      <w:tblGrid>
        <w:gridCol w:w="3823"/>
        <w:gridCol w:w="2400"/>
        <w:gridCol w:w="2605"/>
      </w:tblGrid>
      <w:tr w:rsidR="002E08BB" w14:paraId="6D77C68C" w14:textId="77777777" w:rsidTr="00890CF0">
        <w:trPr>
          <w:trHeight w:val="672"/>
        </w:trPr>
        <w:tc>
          <w:tcPr>
            <w:tcW w:w="3823" w:type="dxa"/>
          </w:tcPr>
          <w:p w14:paraId="19D5B8D4" w14:textId="77777777" w:rsidR="002E08BB" w:rsidRPr="007529FB" w:rsidRDefault="002E08BB" w:rsidP="00890CF0">
            <w:pPr>
              <w:jc w:val="center"/>
              <w:rPr>
                <w:rFonts w:ascii="Times New Roman" w:hAnsi="Times New Roman" w:cs="Times New Roman"/>
                <w:b/>
                <w:sz w:val="24"/>
              </w:rPr>
            </w:pPr>
            <w:bookmarkStart w:id="3" w:name="_Hlk162212676"/>
            <w:r w:rsidRPr="007529FB">
              <w:rPr>
                <w:rFonts w:ascii="Times New Roman" w:hAnsi="Times New Roman" w:cs="Times New Roman"/>
                <w:b/>
                <w:sz w:val="24"/>
              </w:rPr>
              <w:t xml:space="preserve">Asignatura </w:t>
            </w:r>
          </w:p>
        </w:tc>
        <w:tc>
          <w:tcPr>
            <w:tcW w:w="5005" w:type="dxa"/>
            <w:gridSpan w:val="2"/>
          </w:tcPr>
          <w:p w14:paraId="37204EB2" w14:textId="77777777" w:rsidR="002E08BB" w:rsidRPr="00741493" w:rsidRDefault="002E08BB" w:rsidP="00890CF0">
            <w:pPr>
              <w:jc w:val="center"/>
              <w:rPr>
                <w:rFonts w:ascii="Times New Roman" w:hAnsi="Times New Roman" w:cs="Times New Roman"/>
                <w:sz w:val="24"/>
              </w:rPr>
            </w:pPr>
            <w:r>
              <w:rPr>
                <w:rFonts w:ascii="Times New Roman" w:hAnsi="Times New Roman" w:cs="Times New Roman"/>
                <w:sz w:val="24"/>
              </w:rPr>
              <w:t>Todas las asignaturas de los niveles.</w:t>
            </w:r>
          </w:p>
        </w:tc>
      </w:tr>
      <w:tr w:rsidR="002E08BB" w14:paraId="42964B1B" w14:textId="77777777" w:rsidTr="00890CF0">
        <w:tc>
          <w:tcPr>
            <w:tcW w:w="3823" w:type="dxa"/>
          </w:tcPr>
          <w:p w14:paraId="2708D86E"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1963B946" w14:textId="193C82A2" w:rsidR="002E08BB" w:rsidRPr="007529FB" w:rsidRDefault="00CE49D2" w:rsidP="00890CF0">
            <w:pPr>
              <w:jc w:val="center"/>
              <w:rPr>
                <w:rFonts w:ascii="Times New Roman" w:hAnsi="Times New Roman" w:cs="Times New Roman"/>
                <w:b/>
                <w:sz w:val="24"/>
              </w:rPr>
            </w:pPr>
            <w:r>
              <w:rPr>
                <w:rFonts w:ascii="Times New Roman" w:hAnsi="Times New Roman" w:cs="Times New Roman"/>
                <w:b/>
                <w:sz w:val="24"/>
              </w:rPr>
              <w:t xml:space="preserve">1.- </w:t>
            </w:r>
            <w:r w:rsidR="002E08BB" w:rsidRPr="007529FB">
              <w:rPr>
                <w:rFonts w:ascii="Times New Roman" w:hAnsi="Times New Roman" w:cs="Times New Roman"/>
                <w:b/>
                <w:sz w:val="24"/>
              </w:rPr>
              <w:t>Peticiones ciudadanas.</w:t>
            </w:r>
          </w:p>
          <w:p w14:paraId="21C76695" w14:textId="77777777" w:rsidR="002E08BB" w:rsidRDefault="002E08BB" w:rsidP="00890CF0">
            <w:pPr>
              <w:jc w:val="center"/>
              <w:rPr>
                <w:rFonts w:ascii="Times New Roman" w:hAnsi="Times New Roman" w:cs="Times New Roman"/>
                <w:sz w:val="24"/>
              </w:rPr>
            </w:pPr>
          </w:p>
          <w:p w14:paraId="79B725C9" w14:textId="77777777" w:rsidR="002E08BB" w:rsidRDefault="002E08BB" w:rsidP="00890CF0">
            <w:pPr>
              <w:jc w:val="both"/>
              <w:rPr>
                <w:rFonts w:ascii="Times New Roman" w:hAnsi="Times New Roman" w:cs="Times New Roman"/>
                <w:sz w:val="24"/>
              </w:rPr>
            </w:pPr>
            <w:r>
              <w:rPr>
                <w:rFonts w:ascii="Times New Roman" w:hAnsi="Times New Roman" w:cs="Times New Roman"/>
                <w:sz w:val="24"/>
              </w:rPr>
              <w:t>Las peticiones ciudadanas tienen como objetivo incorporar una petición basada en algún valor ciudadano, político o cívico, por el cual las alumnas puedan expresar los valores democráticos.</w:t>
            </w:r>
          </w:p>
          <w:p w14:paraId="0231910D" w14:textId="77777777" w:rsidR="002E08BB" w:rsidRPr="00741493" w:rsidRDefault="002E08BB" w:rsidP="00890CF0">
            <w:pPr>
              <w:jc w:val="both"/>
              <w:rPr>
                <w:rFonts w:ascii="Times New Roman" w:hAnsi="Times New Roman" w:cs="Times New Roman"/>
                <w:sz w:val="24"/>
              </w:rPr>
            </w:pPr>
          </w:p>
        </w:tc>
      </w:tr>
      <w:tr w:rsidR="002E08BB" w14:paraId="32FDE0EB" w14:textId="77777777" w:rsidTr="00890CF0">
        <w:tc>
          <w:tcPr>
            <w:tcW w:w="3823" w:type="dxa"/>
          </w:tcPr>
          <w:p w14:paraId="1ACC2B2C" w14:textId="6B8C9C81"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CE49D2">
              <w:rPr>
                <w:rFonts w:ascii="Times New Roman" w:hAnsi="Times New Roman" w:cs="Times New Roman"/>
                <w:b/>
                <w:sz w:val="24"/>
              </w:rPr>
              <w:t>de la ley</w:t>
            </w:r>
          </w:p>
        </w:tc>
        <w:tc>
          <w:tcPr>
            <w:tcW w:w="5005" w:type="dxa"/>
            <w:gridSpan w:val="2"/>
          </w:tcPr>
          <w:p w14:paraId="25A0F1BB" w14:textId="615E0C2C" w:rsidR="002E08BB" w:rsidRDefault="00FA3B11" w:rsidP="00890CF0">
            <w:pPr>
              <w:jc w:val="both"/>
              <w:rPr>
                <w:rFonts w:ascii="Times New Roman" w:hAnsi="Times New Roman" w:cs="Times New Roman"/>
                <w:sz w:val="24"/>
              </w:rPr>
            </w:pPr>
            <w:r>
              <w:rPr>
                <w:rFonts w:ascii="Times New Roman" w:hAnsi="Times New Roman" w:cs="Times New Roman"/>
                <w:sz w:val="24"/>
              </w:rPr>
              <w:t xml:space="preserve">1.- </w:t>
            </w:r>
            <w:r w:rsidR="00825ED8">
              <w:rPr>
                <w:rFonts w:ascii="Times New Roman" w:hAnsi="Times New Roman" w:cs="Times New Roman"/>
                <w:sz w:val="24"/>
              </w:rPr>
              <w:t>Fomentar en las</w:t>
            </w:r>
            <w:r w:rsidR="002E08BB">
              <w:rPr>
                <w:rFonts w:ascii="Times New Roman" w:hAnsi="Times New Roman" w:cs="Times New Roman"/>
                <w:sz w:val="24"/>
              </w:rPr>
              <w:t xml:space="preserve"> estudiantes el ejercicio de una ciudadanía critica, responsable, respetuoso, abierta y creativa.</w:t>
            </w:r>
          </w:p>
          <w:p w14:paraId="216929AA" w14:textId="77777777" w:rsidR="002E08BB" w:rsidRDefault="002E08BB" w:rsidP="00890CF0">
            <w:pPr>
              <w:jc w:val="both"/>
              <w:rPr>
                <w:rFonts w:ascii="Times New Roman" w:hAnsi="Times New Roman" w:cs="Times New Roman"/>
                <w:sz w:val="24"/>
              </w:rPr>
            </w:pPr>
          </w:p>
          <w:p w14:paraId="2A6655FF" w14:textId="51718C66" w:rsidR="00786466" w:rsidRPr="00741493" w:rsidRDefault="00786466" w:rsidP="00890CF0">
            <w:pPr>
              <w:jc w:val="both"/>
              <w:rPr>
                <w:rFonts w:ascii="Times New Roman" w:hAnsi="Times New Roman" w:cs="Times New Roman"/>
                <w:sz w:val="24"/>
              </w:rPr>
            </w:pPr>
            <w:r>
              <w:rPr>
                <w:rFonts w:ascii="Times New Roman" w:hAnsi="Times New Roman" w:cs="Times New Roman"/>
                <w:sz w:val="24"/>
              </w:rPr>
              <w:t xml:space="preserve">2.- </w:t>
            </w:r>
            <w:r w:rsidRPr="00786466">
              <w:rPr>
                <w:rFonts w:ascii="Times New Roman" w:hAnsi="Times New Roman" w:cs="Times New Roman"/>
                <w:sz w:val="24"/>
              </w:rPr>
              <w:t>Fomentar en los estudiantes la valoración de la diversidad social y cultural del país</w:t>
            </w:r>
          </w:p>
        </w:tc>
      </w:tr>
      <w:tr w:rsidR="002E08BB" w14:paraId="2A6E58A1" w14:textId="77777777" w:rsidTr="00890CF0">
        <w:trPr>
          <w:trHeight w:val="375"/>
        </w:trPr>
        <w:tc>
          <w:tcPr>
            <w:tcW w:w="3823" w:type="dxa"/>
            <w:vMerge w:val="restart"/>
          </w:tcPr>
          <w:p w14:paraId="50AA6393"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33BACDD4" w14:textId="77777777" w:rsidR="002E08BB" w:rsidRPr="00326CD3" w:rsidRDefault="002E08BB" w:rsidP="00890CF0">
            <w:pPr>
              <w:jc w:val="both"/>
              <w:rPr>
                <w:rFonts w:ascii="Times New Roman" w:hAnsi="Times New Roman" w:cs="Times New Roman"/>
                <w:b/>
                <w:sz w:val="24"/>
              </w:rPr>
            </w:pPr>
            <w:r w:rsidRPr="00326CD3">
              <w:rPr>
                <w:rFonts w:ascii="Times New Roman" w:hAnsi="Times New Roman" w:cs="Times New Roman"/>
                <w:b/>
                <w:sz w:val="24"/>
              </w:rPr>
              <w:t>Inicio</w:t>
            </w:r>
          </w:p>
          <w:p w14:paraId="2077062C" w14:textId="77777777" w:rsidR="002E08BB" w:rsidRPr="00741493" w:rsidRDefault="002E08BB" w:rsidP="00890CF0">
            <w:pPr>
              <w:jc w:val="both"/>
              <w:rPr>
                <w:rFonts w:ascii="Times New Roman" w:hAnsi="Times New Roman" w:cs="Times New Roman"/>
                <w:sz w:val="24"/>
              </w:rPr>
            </w:pPr>
          </w:p>
        </w:tc>
        <w:tc>
          <w:tcPr>
            <w:tcW w:w="2605" w:type="dxa"/>
          </w:tcPr>
          <w:p w14:paraId="11349CC1" w14:textId="77777777" w:rsidR="002E08BB" w:rsidRPr="00741493" w:rsidRDefault="002E08BB" w:rsidP="00890CF0">
            <w:pPr>
              <w:jc w:val="both"/>
              <w:rPr>
                <w:rFonts w:ascii="Times New Roman" w:hAnsi="Times New Roman" w:cs="Times New Roman"/>
                <w:sz w:val="24"/>
              </w:rPr>
            </w:pPr>
            <w:r>
              <w:rPr>
                <w:rFonts w:ascii="Times New Roman" w:hAnsi="Times New Roman" w:cs="Times New Roman"/>
                <w:sz w:val="24"/>
              </w:rPr>
              <w:t>Marzo</w:t>
            </w:r>
          </w:p>
        </w:tc>
      </w:tr>
      <w:tr w:rsidR="002E08BB" w14:paraId="121E4D99" w14:textId="77777777" w:rsidTr="00890CF0">
        <w:trPr>
          <w:trHeight w:val="435"/>
        </w:trPr>
        <w:tc>
          <w:tcPr>
            <w:tcW w:w="3823" w:type="dxa"/>
            <w:vMerge/>
          </w:tcPr>
          <w:p w14:paraId="664ADB06" w14:textId="77777777" w:rsidR="002E08BB" w:rsidRPr="007529FB" w:rsidRDefault="002E08BB" w:rsidP="00890CF0">
            <w:pPr>
              <w:jc w:val="center"/>
              <w:rPr>
                <w:rFonts w:ascii="Times New Roman" w:hAnsi="Times New Roman" w:cs="Times New Roman"/>
                <w:b/>
                <w:sz w:val="24"/>
              </w:rPr>
            </w:pPr>
          </w:p>
        </w:tc>
        <w:tc>
          <w:tcPr>
            <w:tcW w:w="2400" w:type="dxa"/>
          </w:tcPr>
          <w:p w14:paraId="60C15A68" w14:textId="77777777" w:rsidR="002E08BB" w:rsidRPr="00326CD3" w:rsidRDefault="002E08BB" w:rsidP="00890CF0">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74B630D4" w14:textId="77777777" w:rsidR="002E08BB" w:rsidRDefault="002E08BB" w:rsidP="00890CF0">
            <w:pPr>
              <w:jc w:val="both"/>
              <w:rPr>
                <w:rFonts w:ascii="Times New Roman" w:hAnsi="Times New Roman" w:cs="Times New Roman"/>
                <w:sz w:val="24"/>
              </w:rPr>
            </w:pPr>
            <w:r>
              <w:rPr>
                <w:rFonts w:ascii="Times New Roman" w:hAnsi="Times New Roman" w:cs="Times New Roman"/>
                <w:sz w:val="24"/>
              </w:rPr>
              <w:t>Diciembre</w:t>
            </w:r>
          </w:p>
          <w:p w14:paraId="0C7C282F" w14:textId="77777777" w:rsidR="002E08BB" w:rsidRPr="00741493" w:rsidRDefault="002E08BB" w:rsidP="00890CF0">
            <w:pPr>
              <w:jc w:val="both"/>
              <w:rPr>
                <w:rFonts w:ascii="Times New Roman" w:hAnsi="Times New Roman" w:cs="Times New Roman"/>
                <w:sz w:val="24"/>
              </w:rPr>
            </w:pPr>
          </w:p>
        </w:tc>
      </w:tr>
      <w:tr w:rsidR="002E08BB" w14:paraId="589DB77F" w14:textId="77777777" w:rsidTr="00890CF0">
        <w:tc>
          <w:tcPr>
            <w:tcW w:w="3823" w:type="dxa"/>
          </w:tcPr>
          <w:p w14:paraId="2F9394BD"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4BBDEC4E" w14:textId="2CE5E8F4" w:rsidR="002E08BB" w:rsidRDefault="002E08BB" w:rsidP="00890CF0">
            <w:pPr>
              <w:jc w:val="both"/>
              <w:rPr>
                <w:rFonts w:ascii="Times New Roman" w:hAnsi="Times New Roman" w:cs="Times New Roman"/>
                <w:sz w:val="24"/>
              </w:rPr>
            </w:pPr>
            <w:r>
              <w:rPr>
                <w:rFonts w:ascii="Times New Roman" w:hAnsi="Times New Roman" w:cs="Times New Roman"/>
                <w:sz w:val="24"/>
              </w:rPr>
              <w:t>Profesores jefe</w:t>
            </w:r>
            <w:r w:rsidR="00CE49D2">
              <w:rPr>
                <w:rFonts w:ascii="Times New Roman" w:hAnsi="Times New Roman" w:cs="Times New Roman"/>
                <w:sz w:val="24"/>
              </w:rPr>
              <w:t>s.</w:t>
            </w:r>
          </w:p>
          <w:p w14:paraId="501F376A" w14:textId="77777777" w:rsidR="002E08BB" w:rsidRPr="00741493" w:rsidRDefault="002E08BB" w:rsidP="00890CF0">
            <w:pPr>
              <w:jc w:val="both"/>
              <w:rPr>
                <w:rFonts w:ascii="Times New Roman" w:hAnsi="Times New Roman" w:cs="Times New Roman"/>
                <w:sz w:val="24"/>
              </w:rPr>
            </w:pPr>
          </w:p>
        </w:tc>
      </w:tr>
      <w:tr w:rsidR="002E08BB" w14:paraId="6ABD7C18" w14:textId="77777777" w:rsidTr="00890CF0">
        <w:tc>
          <w:tcPr>
            <w:tcW w:w="3823" w:type="dxa"/>
          </w:tcPr>
          <w:p w14:paraId="359562BF"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3EFA0A89" w14:textId="77777777" w:rsidR="002E08BB" w:rsidRDefault="002E08BB" w:rsidP="00890CF0">
            <w:pPr>
              <w:jc w:val="both"/>
              <w:rPr>
                <w:rFonts w:ascii="Times New Roman" w:hAnsi="Times New Roman" w:cs="Times New Roman"/>
                <w:sz w:val="24"/>
              </w:rPr>
            </w:pPr>
            <w:r>
              <w:rPr>
                <w:rFonts w:ascii="Times New Roman" w:hAnsi="Times New Roman" w:cs="Times New Roman"/>
                <w:sz w:val="24"/>
              </w:rPr>
              <w:t>Fotocopias de las oraciones, computadores, impresoras, etc.</w:t>
            </w:r>
          </w:p>
          <w:p w14:paraId="1972F8BF" w14:textId="77777777" w:rsidR="002E08BB" w:rsidRPr="00741493" w:rsidRDefault="002E08BB" w:rsidP="00890CF0">
            <w:pPr>
              <w:jc w:val="both"/>
              <w:rPr>
                <w:rFonts w:ascii="Times New Roman" w:hAnsi="Times New Roman" w:cs="Times New Roman"/>
                <w:sz w:val="24"/>
              </w:rPr>
            </w:pPr>
          </w:p>
        </w:tc>
      </w:tr>
      <w:tr w:rsidR="002E08BB" w14:paraId="71990DFE" w14:textId="77777777" w:rsidTr="00890CF0">
        <w:tc>
          <w:tcPr>
            <w:tcW w:w="3823" w:type="dxa"/>
          </w:tcPr>
          <w:p w14:paraId="024E9437"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1B98C040" w14:textId="77777777" w:rsidR="002E08BB" w:rsidRDefault="002E08BB" w:rsidP="00890CF0">
            <w:pPr>
              <w:jc w:val="both"/>
              <w:rPr>
                <w:rFonts w:ascii="Times New Roman" w:hAnsi="Times New Roman" w:cs="Times New Roman"/>
                <w:sz w:val="24"/>
              </w:rPr>
            </w:pPr>
            <w:r>
              <w:rPr>
                <w:rFonts w:ascii="Times New Roman" w:hAnsi="Times New Roman" w:cs="Times New Roman"/>
                <w:sz w:val="24"/>
              </w:rPr>
              <w:t>SEP</w:t>
            </w:r>
          </w:p>
          <w:p w14:paraId="4E14088E" w14:textId="77777777" w:rsidR="002E08BB" w:rsidRPr="00741493" w:rsidRDefault="002E08BB" w:rsidP="00890CF0">
            <w:pPr>
              <w:jc w:val="both"/>
              <w:rPr>
                <w:rFonts w:ascii="Times New Roman" w:hAnsi="Times New Roman" w:cs="Times New Roman"/>
                <w:sz w:val="24"/>
              </w:rPr>
            </w:pPr>
          </w:p>
        </w:tc>
      </w:tr>
      <w:tr w:rsidR="002E08BB" w14:paraId="47908EF8" w14:textId="77777777" w:rsidTr="00890CF0">
        <w:tc>
          <w:tcPr>
            <w:tcW w:w="3823" w:type="dxa"/>
          </w:tcPr>
          <w:p w14:paraId="17BAC462"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Verificación </w:t>
            </w:r>
          </w:p>
        </w:tc>
        <w:tc>
          <w:tcPr>
            <w:tcW w:w="5005" w:type="dxa"/>
            <w:gridSpan w:val="2"/>
          </w:tcPr>
          <w:p w14:paraId="730CA7DC" w14:textId="77777777" w:rsidR="002E08BB" w:rsidRPr="00741493" w:rsidRDefault="002E08BB" w:rsidP="00890CF0">
            <w:pPr>
              <w:jc w:val="both"/>
              <w:rPr>
                <w:rFonts w:ascii="Times New Roman" w:hAnsi="Times New Roman" w:cs="Times New Roman"/>
                <w:sz w:val="24"/>
              </w:rPr>
            </w:pPr>
            <w:r>
              <w:rPr>
                <w:rFonts w:ascii="Times New Roman" w:hAnsi="Times New Roman" w:cs="Times New Roman"/>
                <w:sz w:val="24"/>
              </w:rPr>
              <w:t>Distribución de las oraciones cada mañana a los profesores.</w:t>
            </w:r>
          </w:p>
        </w:tc>
      </w:tr>
      <w:bookmarkEnd w:id="3"/>
    </w:tbl>
    <w:p w14:paraId="5390A542" w14:textId="4CA1BED4" w:rsidR="002E08BB" w:rsidRDefault="002E08BB" w:rsidP="002E08BB">
      <w:pPr>
        <w:rPr>
          <w:rFonts w:ascii="Times New Roman" w:hAnsi="Times New Roman" w:cs="Times New Roman"/>
          <w:b/>
          <w:sz w:val="24"/>
          <w:u w:val="single"/>
        </w:rPr>
      </w:pPr>
    </w:p>
    <w:p w14:paraId="74229E1C" w14:textId="6F1882DE" w:rsidR="007C22AA" w:rsidRDefault="007C22AA" w:rsidP="002E08BB">
      <w:pPr>
        <w:rPr>
          <w:rFonts w:ascii="Times New Roman" w:hAnsi="Times New Roman" w:cs="Times New Roman"/>
          <w:b/>
          <w:sz w:val="24"/>
          <w:u w:val="single"/>
        </w:rPr>
      </w:pPr>
    </w:p>
    <w:p w14:paraId="1A6171AA" w14:textId="275259B5" w:rsidR="007C22AA" w:rsidRDefault="007C22AA" w:rsidP="002E08BB">
      <w:pPr>
        <w:rPr>
          <w:rFonts w:ascii="Times New Roman" w:hAnsi="Times New Roman" w:cs="Times New Roman"/>
          <w:b/>
          <w:sz w:val="24"/>
          <w:u w:val="single"/>
        </w:rPr>
      </w:pPr>
    </w:p>
    <w:p w14:paraId="1D482B27" w14:textId="74AC4C0F" w:rsidR="007C22AA" w:rsidRDefault="007C22AA" w:rsidP="002E08BB">
      <w:pPr>
        <w:rPr>
          <w:rFonts w:ascii="Times New Roman" w:hAnsi="Times New Roman" w:cs="Times New Roman"/>
          <w:b/>
          <w:sz w:val="24"/>
          <w:u w:val="single"/>
        </w:rPr>
      </w:pPr>
    </w:p>
    <w:p w14:paraId="10EED3F0" w14:textId="354554A9" w:rsidR="007C22AA" w:rsidRDefault="007C22AA" w:rsidP="002E08BB">
      <w:pPr>
        <w:rPr>
          <w:rFonts w:ascii="Times New Roman" w:hAnsi="Times New Roman" w:cs="Times New Roman"/>
          <w:b/>
          <w:sz w:val="24"/>
          <w:u w:val="single"/>
        </w:rPr>
      </w:pPr>
    </w:p>
    <w:p w14:paraId="3FCDB342" w14:textId="5162B8FA" w:rsidR="007C22AA" w:rsidRDefault="007C22AA" w:rsidP="002E08BB">
      <w:pPr>
        <w:rPr>
          <w:rFonts w:ascii="Times New Roman" w:hAnsi="Times New Roman" w:cs="Times New Roman"/>
          <w:b/>
          <w:sz w:val="24"/>
          <w:u w:val="single"/>
        </w:rPr>
      </w:pPr>
    </w:p>
    <w:p w14:paraId="535F2C08" w14:textId="05290740" w:rsidR="007C22AA" w:rsidRDefault="007C22AA" w:rsidP="002E08BB">
      <w:pPr>
        <w:rPr>
          <w:rFonts w:ascii="Times New Roman" w:hAnsi="Times New Roman" w:cs="Times New Roman"/>
          <w:b/>
          <w:sz w:val="24"/>
          <w:u w:val="single"/>
        </w:rPr>
      </w:pPr>
    </w:p>
    <w:p w14:paraId="1207DBA6" w14:textId="52822806" w:rsidR="007C22AA" w:rsidRDefault="007C22AA" w:rsidP="002E08BB">
      <w:pPr>
        <w:rPr>
          <w:rFonts w:ascii="Times New Roman" w:hAnsi="Times New Roman" w:cs="Times New Roman"/>
          <w:b/>
          <w:sz w:val="24"/>
          <w:u w:val="single"/>
        </w:rPr>
      </w:pPr>
    </w:p>
    <w:p w14:paraId="66465B46" w14:textId="34287841" w:rsidR="007C22AA" w:rsidRDefault="007C22AA" w:rsidP="002E08BB">
      <w:pPr>
        <w:rPr>
          <w:rFonts w:ascii="Times New Roman" w:hAnsi="Times New Roman" w:cs="Times New Roman"/>
          <w:b/>
          <w:sz w:val="24"/>
          <w:u w:val="single"/>
        </w:rPr>
      </w:pPr>
    </w:p>
    <w:p w14:paraId="0F9A17B4" w14:textId="258C0FD0" w:rsidR="007C22AA" w:rsidRDefault="007C22AA" w:rsidP="002E08BB">
      <w:pPr>
        <w:rPr>
          <w:rFonts w:ascii="Times New Roman" w:hAnsi="Times New Roman" w:cs="Times New Roman"/>
          <w:b/>
          <w:sz w:val="24"/>
          <w:u w:val="single"/>
        </w:rPr>
      </w:pPr>
    </w:p>
    <w:p w14:paraId="12F13176" w14:textId="77777777" w:rsidR="007C22AA" w:rsidRDefault="007C22AA" w:rsidP="002E08BB">
      <w:pPr>
        <w:rPr>
          <w:rFonts w:ascii="Times New Roman" w:hAnsi="Times New Roman" w:cs="Times New Roman"/>
          <w:b/>
          <w:sz w:val="24"/>
          <w:u w:val="single"/>
        </w:rPr>
      </w:pPr>
    </w:p>
    <w:tbl>
      <w:tblPr>
        <w:tblStyle w:val="Tablaconcuadrcula"/>
        <w:tblW w:w="0" w:type="auto"/>
        <w:tblLook w:val="04A0" w:firstRow="1" w:lastRow="0" w:firstColumn="1" w:lastColumn="0" w:noHBand="0" w:noVBand="1"/>
      </w:tblPr>
      <w:tblGrid>
        <w:gridCol w:w="3823"/>
        <w:gridCol w:w="2400"/>
        <w:gridCol w:w="2605"/>
      </w:tblGrid>
      <w:tr w:rsidR="002E08BB" w14:paraId="12817923" w14:textId="77777777" w:rsidTr="00890CF0">
        <w:trPr>
          <w:trHeight w:val="672"/>
        </w:trPr>
        <w:tc>
          <w:tcPr>
            <w:tcW w:w="3823" w:type="dxa"/>
          </w:tcPr>
          <w:p w14:paraId="6F20C6CA"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Asignatura </w:t>
            </w:r>
          </w:p>
        </w:tc>
        <w:tc>
          <w:tcPr>
            <w:tcW w:w="5005" w:type="dxa"/>
            <w:gridSpan w:val="2"/>
          </w:tcPr>
          <w:p w14:paraId="57773036" w14:textId="0DCF4B85" w:rsidR="002E08BB" w:rsidRPr="00741493" w:rsidRDefault="00CE49D2" w:rsidP="00890CF0">
            <w:pPr>
              <w:jc w:val="center"/>
              <w:rPr>
                <w:rFonts w:ascii="Times New Roman" w:hAnsi="Times New Roman" w:cs="Times New Roman"/>
                <w:sz w:val="24"/>
              </w:rPr>
            </w:pPr>
            <w:r>
              <w:rPr>
                <w:rFonts w:ascii="Times New Roman" w:hAnsi="Times New Roman" w:cs="Times New Roman"/>
                <w:sz w:val="24"/>
              </w:rPr>
              <w:t>Orientación/consejo de curso</w:t>
            </w:r>
          </w:p>
        </w:tc>
      </w:tr>
      <w:tr w:rsidR="002E08BB" w14:paraId="66C40997" w14:textId="77777777" w:rsidTr="00890CF0">
        <w:tc>
          <w:tcPr>
            <w:tcW w:w="3823" w:type="dxa"/>
          </w:tcPr>
          <w:p w14:paraId="0C10EE50"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00932831" w14:textId="1F863F54" w:rsidR="002E08BB" w:rsidRDefault="00CE49D2" w:rsidP="00890CF0">
            <w:pPr>
              <w:jc w:val="center"/>
              <w:rPr>
                <w:rFonts w:ascii="Times New Roman" w:hAnsi="Times New Roman" w:cs="Times New Roman"/>
                <w:sz w:val="24"/>
              </w:rPr>
            </w:pPr>
            <w:r>
              <w:rPr>
                <w:rFonts w:ascii="Times New Roman" w:hAnsi="Times New Roman" w:cs="Times New Roman"/>
                <w:b/>
                <w:sz w:val="24"/>
              </w:rPr>
              <w:t xml:space="preserve">2.- </w:t>
            </w:r>
            <w:r w:rsidR="002E08BB" w:rsidRPr="000018CA">
              <w:rPr>
                <w:rFonts w:ascii="Times New Roman" w:hAnsi="Times New Roman" w:cs="Times New Roman"/>
                <w:b/>
                <w:sz w:val="24"/>
              </w:rPr>
              <w:t>Diario mural cívico</w:t>
            </w:r>
            <w:r w:rsidR="002E08BB">
              <w:rPr>
                <w:rFonts w:ascii="Times New Roman" w:hAnsi="Times New Roman" w:cs="Times New Roman"/>
                <w:sz w:val="24"/>
              </w:rPr>
              <w:t>.</w:t>
            </w:r>
          </w:p>
          <w:p w14:paraId="28798AF6" w14:textId="77777777" w:rsidR="002E08BB" w:rsidRDefault="002E08BB" w:rsidP="00890CF0">
            <w:pPr>
              <w:jc w:val="center"/>
              <w:rPr>
                <w:rFonts w:ascii="Times New Roman" w:hAnsi="Times New Roman" w:cs="Times New Roman"/>
                <w:sz w:val="24"/>
              </w:rPr>
            </w:pPr>
          </w:p>
          <w:p w14:paraId="59D4CAD2" w14:textId="36FBDF8F" w:rsidR="002E08BB" w:rsidRDefault="002E08BB" w:rsidP="00890CF0">
            <w:pPr>
              <w:jc w:val="both"/>
              <w:rPr>
                <w:rFonts w:ascii="Times New Roman" w:hAnsi="Times New Roman" w:cs="Times New Roman"/>
                <w:sz w:val="24"/>
              </w:rPr>
            </w:pPr>
            <w:r>
              <w:rPr>
                <w:rFonts w:ascii="Times New Roman" w:hAnsi="Times New Roman" w:cs="Times New Roman"/>
                <w:sz w:val="24"/>
              </w:rPr>
              <w:t>Las alumnas diseñan el diario mural en base a un valor cívico, el cual será dado a cada curso. El propósito es incentivar la participación, la creatividad y la innovación en la preparación de material. El valor</w:t>
            </w:r>
            <w:r w:rsidR="00CE49D2">
              <w:rPr>
                <w:rFonts w:ascii="Times New Roman" w:hAnsi="Times New Roman" w:cs="Times New Roman"/>
                <w:sz w:val="24"/>
              </w:rPr>
              <w:t xml:space="preserve"> cívico se realizará una vez por semestre, y el tema a escoger estará a cargo de los profesores jefes. Entre los valores podemos destacar: </w:t>
            </w:r>
          </w:p>
          <w:p w14:paraId="1C9028FF" w14:textId="77777777" w:rsidR="00CE49D2" w:rsidRDefault="00CE49D2" w:rsidP="00890CF0">
            <w:pPr>
              <w:jc w:val="both"/>
              <w:rPr>
                <w:rFonts w:ascii="Times New Roman" w:hAnsi="Times New Roman" w:cs="Times New Roman"/>
                <w:sz w:val="24"/>
              </w:rPr>
            </w:pPr>
          </w:p>
          <w:p w14:paraId="41A40A6F" w14:textId="40E2D2C3" w:rsidR="00CE49D2" w:rsidRDefault="00CE49D2" w:rsidP="00890CF0">
            <w:pPr>
              <w:jc w:val="both"/>
              <w:rPr>
                <w:rFonts w:ascii="Times New Roman" w:hAnsi="Times New Roman" w:cs="Times New Roman"/>
                <w:sz w:val="24"/>
              </w:rPr>
            </w:pPr>
            <w:r>
              <w:rPr>
                <w:rFonts w:ascii="Times New Roman" w:hAnsi="Times New Roman" w:cs="Times New Roman"/>
                <w:sz w:val="24"/>
              </w:rPr>
              <w:t>1.- Democracia</w:t>
            </w:r>
          </w:p>
          <w:p w14:paraId="4AD52C8F" w14:textId="18D2B91F" w:rsidR="00CE49D2" w:rsidRDefault="00CE49D2" w:rsidP="00890CF0">
            <w:pPr>
              <w:jc w:val="both"/>
              <w:rPr>
                <w:rFonts w:ascii="Times New Roman" w:hAnsi="Times New Roman" w:cs="Times New Roman"/>
                <w:sz w:val="24"/>
              </w:rPr>
            </w:pPr>
            <w:r>
              <w:rPr>
                <w:rFonts w:ascii="Times New Roman" w:hAnsi="Times New Roman" w:cs="Times New Roman"/>
                <w:sz w:val="24"/>
              </w:rPr>
              <w:t>2.- Respeto</w:t>
            </w:r>
          </w:p>
          <w:p w14:paraId="1985E93C" w14:textId="162529FA" w:rsidR="00CE49D2" w:rsidRDefault="00CE49D2" w:rsidP="00890CF0">
            <w:pPr>
              <w:jc w:val="both"/>
              <w:rPr>
                <w:rFonts w:ascii="Times New Roman" w:hAnsi="Times New Roman" w:cs="Times New Roman"/>
                <w:sz w:val="24"/>
              </w:rPr>
            </w:pPr>
            <w:r>
              <w:rPr>
                <w:rFonts w:ascii="Times New Roman" w:hAnsi="Times New Roman" w:cs="Times New Roman"/>
                <w:sz w:val="24"/>
              </w:rPr>
              <w:t>3.- Empatía</w:t>
            </w:r>
          </w:p>
          <w:p w14:paraId="33854513" w14:textId="187349D0" w:rsidR="00CE49D2" w:rsidRDefault="00CE49D2" w:rsidP="00890CF0">
            <w:pPr>
              <w:jc w:val="both"/>
              <w:rPr>
                <w:rFonts w:ascii="Times New Roman" w:hAnsi="Times New Roman" w:cs="Times New Roman"/>
                <w:sz w:val="24"/>
              </w:rPr>
            </w:pPr>
            <w:r>
              <w:rPr>
                <w:rFonts w:ascii="Times New Roman" w:hAnsi="Times New Roman" w:cs="Times New Roman"/>
                <w:sz w:val="24"/>
              </w:rPr>
              <w:t>4.- Tolerancia</w:t>
            </w:r>
          </w:p>
          <w:p w14:paraId="4724FB67" w14:textId="44CAA620" w:rsidR="00CE49D2" w:rsidRDefault="00CE49D2" w:rsidP="00890CF0">
            <w:pPr>
              <w:jc w:val="both"/>
              <w:rPr>
                <w:rFonts w:ascii="Times New Roman" w:hAnsi="Times New Roman" w:cs="Times New Roman"/>
                <w:sz w:val="24"/>
              </w:rPr>
            </w:pPr>
            <w:r>
              <w:rPr>
                <w:rFonts w:ascii="Times New Roman" w:hAnsi="Times New Roman" w:cs="Times New Roman"/>
                <w:sz w:val="24"/>
              </w:rPr>
              <w:t>5.- Medio – ambiente</w:t>
            </w:r>
          </w:p>
          <w:p w14:paraId="5F7C53A6" w14:textId="4CFF2F38" w:rsidR="00CE49D2" w:rsidRDefault="00CE49D2" w:rsidP="00890CF0">
            <w:pPr>
              <w:jc w:val="both"/>
              <w:rPr>
                <w:rFonts w:ascii="Times New Roman" w:hAnsi="Times New Roman" w:cs="Times New Roman"/>
                <w:sz w:val="24"/>
              </w:rPr>
            </w:pPr>
            <w:r>
              <w:rPr>
                <w:rFonts w:ascii="Times New Roman" w:hAnsi="Times New Roman" w:cs="Times New Roman"/>
                <w:sz w:val="24"/>
              </w:rPr>
              <w:t>6.- La justicia</w:t>
            </w:r>
          </w:p>
          <w:p w14:paraId="059DD7C6" w14:textId="256DE20F" w:rsidR="00CE49D2" w:rsidRDefault="00CE49D2" w:rsidP="00890CF0">
            <w:pPr>
              <w:jc w:val="both"/>
              <w:rPr>
                <w:rFonts w:ascii="Times New Roman" w:hAnsi="Times New Roman" w:cs="Times New Roman"/>
                <w:sz w:val="24"/>
              </w:rPr>
            </w:pPr>
            <w:r>
              <w:rPr>
                <w:rFonts w:ascii="Times New Roman" w:hAnsi="Times New Roman" w:cs="Times New Roman"/>
                <w:sz w:val="24"/>
              </w:rPr>
              <w:t>7.- La caridad</w:t>
            </w:r>
          </w:p>
          <w:p w14:paraId="5375BC42" w14:textId="77777777" w:rsidR="002E08BB" w:rsidRPr="00741493" w:rsidRDefault="002E08BB" w:rsidP="00890CF0">
            <w:pPr>
              <w:jc w:val="both"/>
              <w:rPr>
                <w:rFonts w:ascii="Times New Roman" w:hAnsi="Times New Roman" w:cs="Times New Roman"/>
                <w:sz w:val="24"/>
              </w:rPr>
            </w:pPr>
          </w:p>
        </w:tc>
      </w:tr>
      <w:tr w:rsidR="002E08BB" w14:paraId="0D10E339" w14:textId="77777777" w:rsidTr="00890CF0">
        <w:tc>
          <w:tcPr>
            <w:tcW w:w="3823" w:type="dxa"/>
          </w:tcPr>
          <w:p w14:paraId="09B0C8FD" w14:textId="47DB0C3B"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CE49D2">
              <w:rPr>
                <w:rFonts w:ascii="Times New Roman" w:hAnsi="Times New Roman" w:cs="Times New Roman"/>
                <w:b/>
                <w:sz w:val="24"/>
              </w:rPr>
              <w:t>de la ley</w:t>
            </w:r>
          </w:p>
        </w:tc>
        <w:tc>
          <w:tcPr>
            <w:tcW w:w="5005" w:type="dxa"/>
            <w:gridSpan w:val="2"/>
          </w:tcPr>
          <w:p w14:paraId="5E1B514C" w14:textId="647B854A" w:rsidR="002E08BB" w:rsidRDefault="00FA3B11" w:rsidP="00890CF0">
            <w:pPr>
              <w:jc w:val="both"/>
              <w:rPr>
                <w:rFonts w:ascii="Times New Roman" w:hAnsi="Times New Roman" w:cs="Times New Roman"/>
                <w:sz w:val="24"/>
              </w:rPr>
            </w:pPr>
            <w:r>
              <w:rPr>
                <w:rFonts w:ascii="Times New Roman" w:hAnsi="Times New Roman" w:cs="Times New Roman"/>
                <w:sz w:val="24"/>
              </w:rPr>
              <w:t xml:space="preserve">1.- </w:t>
            </w:r>
            <w:r w:rsidR="002E08BB">
              <w:rPr>
                <w:rFonts w:ascii="Times New Roman" w:hAnsi="Times New Roman" w:cs="Times New Roman"/>
                <w:sz w:val="24"/>
              </w:rPr>
              <w:t xml:space="preserve">Promover la comprensión y análisis del concepto de ciudadanía y los derechos y deberes asociados a ella, entendidos estos en el marco de una </w:t>
            </w:r>
            <w:r w:rsidR="00D8567C">
              <w:rPr>
                <w:rFonts w:ascii="Times New Roman" w:hAnsi="Times New Roman" w:cs="Times New Roman"/>
                <w:sz w:val="24"/>
              </w:rPr>
              <w:t>república</w:t>
            </w:r>
            <w:r w:rsidR="002E08BB">
              <w:rPr>
                <w:rFonts w:ascii="Times New Roman" w:hAnsi="Times New Roman" w:cs="Times New Roman"/>
                <w:sz w:val="24"/>
              </w:rPr>
              <w:t xml:space="preserve"> democrática. </w:t>
            </w:r>
          </w:p>
          <w:p w14:paraId="590AC413" w14:textId="77777777" w:rsidR="002E08BB" w:rsidRPr="00741493" w:rsidRDefault="002E08BB" w:rsidP="00890CF0">
            <w:pPr>
              <w:jc w:val="both"/>
              <w:rPr>
                <w:rFonts w:ascii="Times New Roman" w:hAnsi="Times New Roman" w:cs="Times New Roman"/>
                <w:sz w:val="24"/>
              </w:rPr>
            </w:pPr>
          </w:p>
        </w:tc>
      </w:tr>
      <w:tr w:rsidR="002E08BB" w14:paraId="27D2D24D" w14:textId="77777777" w:rsidTr="00890CF0">
        <w:trPr>
          <w:trHeight w:val="375"/>
        </w:trPr>
        <w:tc>
          <w:tcPr>
            <w:tcW w:w="3823" w:type="dxa"/>
            <w:vMerge w:val="restart"/>
          </w:tcPr>
          <w:p w14:paraId="5BE9BEC6"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31488D32" w14:textId="77777777" w:rsidR="002E08BB" w:rsidRPr="00326CD3" w:rsidRDefault="002E08BB" w:rsidP="00890CF0">
            <w:pPr>
              <w:jc w:val="both"/>
              <w:rPr>
                <w:rFonts w:ascii="Times New Roman" w:hAnsi="Times New Roman" w:cs="Times New Roman"/>
                <w:b/>
                <w:sz w:val="24"/>
              </w:rPr>
            </w:pPr>
            <w:r w:rsidRPr="00326CD3">
              <w:rPr>
                <w:rFonts w:ascii="Times New Roman" w:hAnsi="Times New Roman" w:cs="Times New Roman"/>
                <w:b/>
                <w:sz w:val="24"/>
              </w:rPr>
              <w:t>Inicio</w:t>
            </w:r>
          </w:p>
          <w:p w14:paraId="475D73C8" w14:textId="77777777" w:rsidR="002E08BB" w:rsidRPr="00741493" w:rsidRDefault="002E08BB" w:rsidP="00890CF0">
            <w:pPr>
              <w:jc w:val="both"/>
              <w:rPr>
                <w:rFonts w:ascii="Times New Roman" w:hAnsi="Times New Roman" w:cs="Times New Roman"/>
                <w:sz w:val="24"/>
              </w:rPr>
            </w:pPr>
          </w:p>
        </w:tc>
        <w:tc>
          <w:tcPr>
            <w:tcW w:w="2605" w:type="dxa"/>
          </w:tcPr>
          <w:p w14:paraId="672F9778" w14:textId="5671DCC6" w:rsidR="002E08BB" w:rsidRPr="00741493" w:rsidRDefault="00CE49D2" w:rsidP="00890CF0">
            <w:pPr>
              <w:jc w:val="both"/>
              <w:rPr>
                <w:rFonts w:ascii="Times New Roman" w:hAnsi="Times New Roman" w:cs="Times New Roman"/>
                <w:sz w:val="24"/>
              </w:rPr>
            </w:pPr>
            <w:r>
              <w:rPr>
                <w:rFonts w:ascii="Times New Roman" w:hAnsi="Times New Roman" w:cs="Times New Roman"/>
                <w:sz w:val="24"/>
              </w:rPr>
              <w:t>Mayo</w:t>
            </w:r>
          </w:p>
        </w:tc>
      </w:tr>
      <w:tr w:rsidR="002E08BB" w14:paraId="49AF451B" w14:textId="77777777" w:rsidTr="00890CF0">
        <w:trPr>
          <w:trHeight w:val="435"/>
        </w:trPr>
        <w:tc>
          <w:tcPr>
            <w:tcW w:w="3823" w:type="dxa"/>
            <w:vMerge/>
          </w:tcPr>
          <w:p w14:paraId="5DDAA98A" w14:textId="77777777" w:rsidR="002E08BB" w:rsidRPr="007529FB" w:rsidRDefault="002E08BB" w:rsidP="00890CF0">
            <w:pPr>
              <w:jc w:val="center"/>
              <w:rPr>
                <w:rFonts w:ascii="Times New Roman" w:hAnsi="Times New Roman" w:cs="Times New Roman"/>
                <w:b/>
                <w:sz w:val="24"/>
              </w:rPr>
            </w:pPr>
          </w:p>
        </w:tc>
        <w:tc>
          <w:tcPr>
            <w:tcW w:w="2400" w:type="dxa"/>
          </w:tcPr>
          <w:p w14:paraId="28A6FD9C" w14:textId="77777777" w:rsidR="002E08BB" w:rsidRPr="00326CD3" w:rsidRDefault="002E08BB" w:rsidP="00890CF0">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295C016C" w14:textId="2F49F45B" w:rsidR="002E08BB" w:rsidRPr="00741493" w:rsidRDefault="00CE49D2" w:rsidP="00890CF0">
            <w:pPr>
              <w:jc w:val="both"/>
              <w:rPr>
                <w:rFonts w:ascii="Times New Roman" w:hAnsi="Times New Roman" w:cs="Times New Roman"/>
                <w:sz w:val="24"/>
              </w:rPr>
            </w:pPr>
            <w:r>
              <w:rPr>
                <w:rFonts w:ascii="Times New Roman" w:hAnsi="Times New Roman" w:cs="Times New Roman"/>
                <w:sz w:val="24"/>
              </w:rPr>
              <w:t>Octubre</w:t>
            </w:r>
          </w:p>
        </w:tc>
      </w:tr>
      <w:tr w:rsidR="002E08BB" w14:paraId="0A061EDB" w14:textId="77777777" w:rsidTr="00890CF0">
        <w:tc>
          <w:tcPr>
            <w:tcW w:w="3823" w:type="dxa"/>
          </w:tcPr>
          <w:p w14:paraId="63FAF17A"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2D0EB8E7" w14:textId="4EB75669" w:rsidR="002E08BB" w:rsidRDefault="00CE49D2" w:rsidP="00890CF0">
            <w:pPr>
              <w:jc w:val="both"/>
              <w:rPr>
                <w:rFonts w:ascii="Times New Roman" w:hAnsi="Times New Roman" w:cs="Times New Roman"/>
                <w:sz w:val="24"/>
              </w:rPr>
            </w:pPr>
            <w:r>
              <w:rPr>
                <w:rFonts w:ascii="Times New Roman" w:hAnsi="Times New Roman" w:cs="Times New Roman"/>
                <w:sz w:val="24"/>
              </w:rPr>
              <w:t>Profesores jefes, orientación.</w:t>
            </w:r>
          </w:p>
          <w:p w14:paraId="28D838C1" w14:textId="77777777" w:rsidR="002E08BB" w:rsidRPr="00741493" w:rsidRDefault="002E08BB" w:rsidP="00890CF0">
            <w:pPr>
              <w:jc w:val="both"/>
              <w:rPr>
                <w:rFonts w:ascii="Times New Roman" w:hAnsi="Times New Roman" w:cs="Times New Roman"/>
                <w:sz w:val="24"/>
              </w:rPr>
            </w:pPr>
          </w:p>
        </w:tc>
      </w:tr>
      <w:tr w:rsidR="002E08BB" w14:paraId="2D6A0755" w14:textId="77777777" w:rsidTr="00890CF0">
        <w:tc>
          <w:tcPr>
            <w:tcW w:w="3823" w:type="dxa"/>
          </w:tcPr>
          <w:p w14:paraId="27DA69C3"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01182C25" w14:textId="77777777" w:rsidR="002E08BB" w:rsidRDefault="002E08BB" w:rsidP="00890CF0">
            <w:pPr>
              <w:jc w:val="both"/>
              <w:rPr>
                <w:rFonts w:ascii="Times New Roman" w:hAnsi="Times New Roman" w:cs="Times New Roman"/>
                <w:sz w:val="24"/>
              </w:rPr>
            </w:pPr>
            <w:r>
              <w:rPr>
                <w:rFonts w:ascii="Times New Roman" w:hAnsi="Times New Roman" w:cs="Times New Roman"/>
                <w:sz w:val="24"/>
              </w:rPr>
              <w:t>Impresiones, fotocopias, dibujos, fotografías relacionadas con los valores cívicos, etc.</w:t>
            </w:r>
          </w:p>
          <w:p w14:paraId="176233CD" w14:textId="77777777" w:rsidR="002E08BB" w:rsidRPr="00741493" w:rsidRDefault="002E08BB" w:rsidP="00890CF0">
            <w:pPr>
              <w:jc w:val="both"/>
              <w:rPr>
                <w:rFonts w:ascii="Times New Roman" w:hAnsi="Times New Roman" w:cs="Times New Roman"/>
                <w:sz w:val="24"/>
              </w:rPr>
            </w:pPr>
          </w:p>
        </w:tc>
      </w:tr>
      <w:tr w:rsidR="002E08BB" w14:paraId="399BC783" w14:textId="77777777" w:rsidTr="00890CF0">
        <w:tc>
          <w:tcPr>
            <w:tcW w:w="3823" w:type="dxa"/>
          </w:tcPr>
          <w:p w14:paraId="57A80E46" w14:textId="77777777" w:rsidR="002E08BB" w:rsidRPr="007529FB" w:rsidRDefault="002E08BB" w:rsidP="00890CF0">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65387313" w14:textId="77777777" w:rsidR="002E08BB" w:rsidRDefault="002E08BB" w:rsidP="00890CF0">
            <w:pPr>
              <w:jc w:val="both"/>
              <w:rPr>
                <w:rFonts w:ascii="Times New Roman" w:hAnsi="Times New Roman" w:cs="Times New Roman"/>
                <w:sz w:val="24"/>
              </w:rPr>
            </w:pPr>
            <w:r>
              <w:rPr>
                <w:rFonts w:ascii="Times New Roman" w:hAnsi="Times New Roman" w:cs="Times New Roman"/>
                <w:sz w:val="24"/>
              </w:rPr>
              <w:t>SEP</w:t>
            </w:r>
          </w:p>
          <w:p w14:paraId="41A387C1" w14:textId="77777777" w:rsidR="002E08BB" w:rsidRPr="00741493" w:rsidRDefault="002E08BB" w:rsidP="00890CF0">
            <w:pPr>
              <w:jc w:val="both"/>
              <w:rPr>
                <w:rFonts w:ascii="Times New Roman" w:hAnsi="Times New Roman" w:cs="Times New Roman"/>
                <w:sz w:val="24"/>
              </w:rPr>
            </w:pPr>
          </w:p>
        </w:tc>
      </w:tr>
      <w:tr w:rsidR="00501E46" w14:paraId="0ED13978" w14:textId="77777777" w:rsidTr="00890CF0">
        <w:tc>
          <w:tcPr>
            <w:tcW w:w="3823" w:type="dxa"/>
          </w:tcPr>
          <w:p w14:paraId="15ED11C0" w14:textId="4D856C1B" w:rsidR="00501E46" w:rsidRPr="007529FB" w:rsidRDefault="00501E46" w:rsidP="00890CF0">
            <w:pPr>
              <w:jc w:val="center"/>
              <w:rPr>
                <w:rFonts w:ascii="Times New Roman" w:hAnsi="Times New Roman" w:cs="Times New Roman"/>
                <w:b/>
                <w:sz w:val="24"/>
              </w:rPr>
            </w:pPr>
            <w:r>
              <w:rPr>
                <w:rFonts w:ascii="Times New Roman" w:hAnsi="Times New Roman" w:cs="Times New Roman"/>
                <w:b/>
                <w:sz w:val="24"/>
              </w:rPr>
              <w:t>Verificación</w:t>
            </w:r>
          </w:p>
        </w:tc>
        <w:tc>
          <w:tcPr>
            <w:tcW w:w="5005" w:type="dxa"/>
            <w:gridSpan w:val="2"/>
          </w:tcPr>
          <w:p w14:paraId="42CEB3B7" w14:textId="31FE4382" w:rsidR="00501E46" w:rsidRDefault="00501E46" w:rsidP="00890CF0">
            <w:pPr>
              <w:jc w:val="both"/>
              <w:rPr>
                <w:rFonts w:ascii="Times New Roman" w:hAnsi="Times New Roman" w:cs="Times New Roman"/>
                <w:sz w:val="24"/>
              </w:rPr>
            </w:pPr>
            <w:r>
              <w:rPr>
                <w:rFonts w:ascii="Times New Roman" w:hAnsi="Times New Roman" w:cs="Times New Roman"/>
                <w:sz w:val="24"/>
              </w:rPr>
              <w:t xml:space="preserve">Fotografías, registro </w:t>
            </w:r>
            <w:r w:rsidR="00CE49D2">
              <w:rPr>
                <w:rFonts w:ascii="Times New Roman" w:hAnsi="Times New Roman" w:cs="Times New Roman"/>
                <w:sz w:val="24"/>
              </w:rPr>
              <w:t>en libro digital.</w:t>
            </w:r>
          </w:p>
        </w:tc>
      </w:tr>
    </w:tbl>
    <w:p w14:paraId="5299B1F5" w14:textId="4A033A6F" w:rsidR="0084039A" w:rsidRDefault="0084039A" w:rsidP="001B0DEF">
      <w:pPr>
        <w:jc w:val="both"/>
        <w:rPr>
          <w:rFonts w:ascii="Times New Roman" w:hAnsi="Times New Roman" w:cs="Times New Roman"/>
          <w:b/>
          <w:bCs/>
          <w:sz w:val="24"/>
          <w:szCs w:val="24"/>
          <w:u w:val="single"/>
        </w:rPr>
      </w:pPr>
    </w:p>
    <w:p w14:paraId="78E5817F" w14:textId="17A5E8CA" w:rsidR="007C22AA" w:rsidRDefault="007C22AA" w:rsidP="001B0DEF">
      <w:pPr>
        <w:jc w:val="both"/>
        <w:rPr>
          <w:rFonts w:ascii="Times New Roman" w:hAnsi="Times New Roman" w:cs="Times New Roman"/>
          <w:b/>
          <w:bCs/>
          <w:sz w:val="24"/>
          <w:szCs w:val="24"/>
          <w:u w:val="single"/>
        </w:rPr>
      </w:pPr>
    </w:p>
    <w:p w14:paraId="3374ACAF" w14:textId="77777777" w:rsidR="007C22AA" w:rsidRDefault="007C22AA" w:rsidP="001B0DEF">
      <w:pPr>
        <w:jc w:val="both"/>
        <w:rPr>
          <w:rFonts w:ascii="Times New Roman" w:hAnsi="Times New Roman" w:cs="Times New Roman"/>
          <w:b/>
          <w:bCs/>
          <w:sz w:val="24"/>
          <w:szCs w:val="24"/>
          <w:u w:val="single"/>
        </w:rPr>
      </w:pPr>
    </w:p>
    <w:p w14:paraId="65D67326" w14:textId="77777777" w:rsidR="00CE49D2" w:rsidRDefault="00CE49D2" w:rsidP="001B0DEF">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A466E1" w14:paraId="5AC18282" w14:textId="77777777" w:rsidTr="00890CF0">
        <w:trPr>
          <w:trHeight w:val="672"/>
        </w:trPr>
        <w:tc>
          <w:tcPr>
            <w:tcW w:w="3823" w:type="dxa"/>
          </w:tcPr>
          <w:p w14:paraId="48D5EC67" w14:textId="77777777" w:rsidR="00A466E1" w:rsidRPr="007529FB" w:rsidRDefault="00A466E1" w:rsidP="00890CF0">
            <w:pPr>
              <w:jc w:val="center"/>
              <w:rPr>
                <w:rFonts w:ascii="Times New Roman" w:hAnsi="Times New Roman" w:cs="Times New Roman"/>
                <w:b/>
                <w:sz w:val="24"/>
              </w:rPr>
            </w:pPr>
            <w:r w:rsidRPr="007529FB">
              <w:rPr>
                <w:rFonts w:ascii="Times New Roman" w:hAnsi="Times New Roman" w:cs="Times New Roman"/>
                <w:b/>
                <w:sz w:val="24"/>
              </w:rPr>
              <w:t xml:space="preserve">Asignatura </w:t>
            </w:r>
          </w:p>
        </w:tc>
        <w:tc>
          <w:tcPr>
            <w:tcW w:w="5005" w:type="dxa"/>
            <w:gridSpan w:val="2"/>
          </w:tcPr>
          <w:p w14:paraId="51DB07A7" w14:textId="55DDB5D5" w:rsidR="00A466E1" w:rsidRPr="00741493" w:rsidRDefault="00CE49D2" w:rsidP="00CE49D2">
            <w:pPr>
              <w:rPr>
                <w:rFonts w:ascii="Times New Roman" w:hAnsi="Times New Roman" w:cs="Times New Roman"/>
                <w:sz w:val="24"/>
              </w:rPr>
            </w:pPr>
            <w:r>
              <w:rPr>
                <w:rFonts w:ascii="Times New Roman" w:hAnsi="Times New Roman" w:cs="Times New Roman"/>
                <w:sz w:val="24"/>
              </w:rPr>
              <w:t xml:space="preserve">                          Educación física.</w:t>
            </w:r>
          </w:p>
        </w:tc>
      </w:tr>
      <w:tr w:rsidR="00A466E1" w14:paraId="3C7C975C" w14:textId="77777777" w:rsidTr="00890CF0">
        <w:tc>
          <w:tcPr>
            <w:tcW w:w="3823" w:type="dxa"/>
          </w:tcPr>
          <w:p w14:paraId="4CB8A432" w14:textId="77777777" w:rsidR="00A466E1" w:rsidRPr="007529FB" w:rsidRDefault="00A466E1" w:rsidP="00890CF0">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63A139E4" w14:textId="1755FFF8" w:rsidR="00A466E1" w:rsidRDefault="00CE49D2" w:rsidP="00F92430">
            <w:pPr>
              <w:jc w:val="center"/>
              <w:rPr>
                <w:rFonts w:ascii="Times New Roman" w:hAnsi="Times New Roman" w:cs="Times New Roman"/>
                <w:b/>
                <w:bCs/>
                <w:sz w:val="24"/>
              </w:rPr>
            </w:pPr>
            <w:r>
              <w:rPr>
                <w:rFonts w:ascii="Times New Roman" w:hAnsi="Times New Roman" w:cs="Times New Roman"/>
                <w:b/>
                <w:bCs/>
                <w:sz w:val="24"/>
              </w:rPr>
              <w:t>3.- Dia de la actividad física</w:t>
            </w:r>
          </w:p>
          <w:p w14:paraId="40C7E0E7" w14:textId="77777777" w:rsidR="00F92430" w:rsidRDefault="00F92430" w:rsidP="00F92430">
            <w:pPr>
              <w:jc w:val="center"/>
              <w:rPr>
                <w:rFonts w:ascii="Times New Roman" w:hAnsi="Times New Roman" w:cs="Times New Roman"/>
                <w:sz w:val="24"/>
              </w:rPr>
            </w:pPr>
          </w:p>
          <w:p w14:paraId="02802B4E" w14:textId="2CB91465" w:rsidR="00F92430" w:rsidRDefault="00F92430" w:rsidP="00F92430">
            <w:pPr>
              <w:jc w:val="both"/>
              <w:rPr>
                <w:rFonts w:ascii="Times New Roman" w:hAnsi="Times New Roman" w:cs="Times New Roman"/>
                <w:sz w:val="24"/>
              </w:rPr>
            </w:pPr>
            <w:r>
              <w:rPr>
                <w:rFonts w:ascii="Times New Roman" w:hAnsi="Times New Roman" w:cs="Times New Roman"/>
                <w:sz w:val="24"/>
              </w:rPr>
              <w:t>Se coordina junto a</w:t>
            </w:r>
            <w:r w:rsidR="00CE49D2">
              <w:rPr>
                <w:rFonts w:ascii="Times New Roman" w:hAnsi="Times New Roman" w:cs="Times New Roman"/>
                <w:sz w:val="24"/>
              </w:rPr>
              <w:t xml:space="preserve">l departamento </w:t>
            </w:r>
            <w:r>
              <w:rPr>
                <w:rFonts w:ascii="Times New Roman" w:hAnsi="Times New Roman" w:cs="Times New Roman"/>
                <w:sz w:val="24"/>
              </w:rPr>
              <w:t>de Educación física</w:t>
            </w:r>
            <w:r w:rsidR="00FA5756">
              <w:rPr>
                <w:rFonts w:ascii="Times New Roman" w:hAnsi="Times New Roman" w:cs="Times New Roman"/>
                <w:sz w:val="24"/>
              </w:rPr>
              <w:t xml:space="preserve"> una jornada de la actividad física, en la cual la comunidad educativa pueda realizar diversas actividades en las dependencias del establecimiento; dichas actividades deberán contar con la participación de todos los integrantes de la comunidad escolar, a través de la propuesta de diversos juegos, concursos, promoción de una vida saludable, y actividades deportivas.</w:t>
            </w:r>
          </w:p>
          <w:p w14:paraId="70207C3D" w14:textId="19E2DAFA" w:rsidR="00FA5756" w:rsidRDefault="00FA5756" w:rsidP="00F92430">
            <w:pPr>
              <w:jc w:val="both"/>
              <w:rPr>
                <w:rFonts w:ascii="Times New Roman" w:hAnsi="Times New Roman" w:cs="Times New Roman"/>
                <w:sz w:val="24"/>
              </w:rPr>
            </w:pPr>
            <w:r>
              <w:rPr>
                <w:rFonts w:ascii="Times New Roman" w:hAnsi="Times New Roman" w:cs="Times New Roman"/>
                <w:sz w:val="24"/>
              </w:rPr>
              <w:t>Estas jornadas deportivas se realizarán dos veces al año, una en cada semestre.</w:t>
            </w:r>
          </w:p>
          <w:p w14:paraId="545E30A2" w14:textId="59F0B5ED" w:rsidR="00F92430" w:rsidRPr="00F92430" w:rsidRDefault="00F92430" w:rsidP="00F92430">
            <w:pPr>
              <w:jc w:val="both"/>
              <w:rPr>
                <w:rFonts w:ascii="Times New Roman" w:hAnsi="Times New Roman" w:cs="Times New Roman"/>
                <w:sz w:val="24"/>
              </w:rPr>
            </w:pPr>
          </w:p>
        </w:tc>
      </w:tr>
      <w:tr w:rsidR="00A466E1" w14:paraId="74C8860A" w14:textId="77777777" w:rsidTr="00890CF0">
        <w:tc>
          <w:tcPr>
            <w:tcW w:w="3823" w:type="dxa"/>
          </w:tcPr>
          <w:p w14:paraId="12C77C77" w14:textId="77421726" w:rsidR="00A466E1" w:rsidRPr="007529FB" w:rsidRDefault="00A466E1" w:rsidP="00890CF0">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CE49D2">
              <w:rPr>
                <w:rFonts w:ascii="Times New Roman" w:hAnsi="Times New Roman" w:cs="Times New Roman"/>
                <w:b/>
                <w:sz w:val="24"/>
              </w:rPr>
              <w:t>de la ley</w:t>
            </w:r>
          </w:p>
        </w:tc>
        <w:tc>
          <w:tcPr>
            <w:tcW w:w="5005" w:type="dxa"/>
            <w:gridSpan w:val="2"/>
          </w:tcPr>
          <w:p w14:paraId="77324E90" w14:textId="3DD86E18" w:rsidR="00A466E1" w:rsidRDefault="00FA3B11" w:rsidP="00A466E1">
            <w:pPr>
              <w:jc w:val="both"/>
              <w:rPr>
                <w:rFonts w:ascii="Times New Roman" w:hAnsi="Times New Roman" w:cs="Times New Roman"/>
                <w:sz w:val="24"/>
              </w:rPr>
            </w:pPr>
            <w:r>
              <w:rPr>
                <w:rFonts w:ascii="Times New Roman" w:hAnsi="Times New Roman" w:cs="Times New Roman"/>
                <w:sz w:val="24"/>
              </w:rPr>
              <w:t xml:space="preserve">1.- </w:t>
            </w:r>
            <w:r w:rsidR="00D8567C" w:rsidRPr="00D8567C">
              <w:rPr>
                <w:rFonts w:ascii="Times New Roman" w:hAnsi="Times New Roman" w:cs="Times New Roman"/>
                <w:sz w:val="24"/>
              </w:rPr>
              <w:t xml:space="preserve">Fomentar la participación de </w:t>
            </w:r>
            <w:r w:rsidR="007106C0">
              <w:rPr>
                <w:rFonts w:ascii="Times New Roman" w:hAnsi="Times New Roman" w:cs="Times New Roman"/>
                <w:sz w:val="24"/>
              </w:rPr>
              <w:t>las</w:t>
            </w:r>
            <w:r w:rsidR="00D8567C" w:rsidRPr="00D8567C">
              <w:rPr>
                <w:rFonts w:ascii="Times New Roman" w:hAnsi="Times New Roman" w:cs="Times New Roman"/>
                <w:sz w:val="24"/>
              </w:rPr>
              <w:t xml:space="preserve"> estudiantes en temas de interés público.</w:t>
            </w:r>
          </w:p>
          <w:p w14:paraId="0911391B" w14:textId="03232AEC" w:rsidR="00D8567C" w:rsidRPr="00741493" w:rsidRDefault="00D8567C" w:rsidP="00A466E1">
            <w:pPr>
              <w:jc w:val="both"/>
              <w:rPr>
                <w:rFonts w:ascii="Times New Roman" w:hAnsi="Times New Roman" w:cs="Times New Roman"/>
                <w:sz w:val="24"/>
              </w:rPr>
            </w:pPr>
          </w:p>
        </w:tc>
      </w:tr>
      <w:tr w:rsidR="00A466E1" w14:paraId="4CEB799E" w14:textId="77777777" w:rsidTr="00890CF0">
        <w:trPr>
          <w:trHeight w:val="375"/>
        </w:trPr>
        <w:tc>
          <w:tcPr>
            <w:tcW w:w="3823" w:type="dxa"/>
            <w:vMerge w:val="restart"/>
          </w:tcPr>
          <w:p w14:paraId="4BCB278A" w14:textId="77777777" w:rsidR="00A466E1" w:rsidRPr="007529FB" w:rsidRDefault="00A466E1" w:rsidP="00890CF0">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4BB8C75A" w14:textId="77777777" w:rsidR="00A466E1" w:rsidRPr="00326CD3" w:rsidRDefault="00A466E1" w:rsidP="00890CF0">
            <w:pPr>
              <w:jc w:val="both"/>
              <w:rPr>
                <w:rFonts w:ascii="Times New Roman" w:hAnsi="Times New Roman" w:cs="Times New Roman"/>
                <w:b/>
                <w:sz w:val="24"/>
              </w:rPr>
            </w:pPr>
            <w:r w:rsidRPr="00326CD3">
              <w:rPr>
                <w:rFonts w:ascii="Times New Roman" w:hAnsi="Times New Roman" w:cs="Times New Roman"/>
                <w:b/>
                <w:sz w:val="24"/>
              </w:rPr>
              <w:t>Inicio</w:t>
            </w:r>
          </w:p>
          <w:p w14:paraId="0AC4A8F5" w14:textId="77777777" w:rsidR="00A466E1" w:rsidRPr="00741493" w:rsidRDefault="00A466E1" w:rsidP="00890CF0">
            <w:pPr>
              <w:jc w:val="both"/>
              <w:rPr>
                <w:rFonts w:ascii="Times New Roman" w:hAnsi="Times New Roman" w:cs="Times New Roman"/>
                <w:sz w:val="24"/>
              </w:rPr>
            </w:pPr>
          </w:p>
        </w:tc>
        <w:tc>
          <w:tcPr>
            <w:tcW w:w="2605" w:type="dxa"/>
          </w:tcPr>
          <w:p w14:paraId="359269A4" w14:textId="4D236503" w:rsidR="00A466E1" w:rsidRPr="00741493" w:rsidRDefault="00FA5756" w:rsidP="00890CF0">
            <w:pPr>
              <w:jc w:val="both"/>
              <w:rPr>
                <w:rFonts w:ascii="Times New Roman" w:hAnsi="Times New Roman" w:cs="Times New Roman"/>
                <w:sz w:val="24"/>
              </w:rPr>
            </w:pPr>
            <w:r>
              <w:rPr>
                <w:rFonts w:ascii="Times New Roman" w:hAnsi="Times New Roman" w:cs="Times New Roman"/>
                <w:sz w:val="24"/>
              </w:rPr>
              <w:t>Abril</w:t>
            </w:r>
          </w:p>
        </w:tc>
      </w:tr>
      <w:tr w:rsidR="00A466E1" w14:paraId="2D797962" w14:textId="77777777" w:rsidTr="00890CF0">
        <w:trPr>
          <w:trHeight w:val="435"/>
        </w:trPr>
        <w:tc>
          <w:tcPr>
            <w:tcW w:w="3823" w:type="dxa"/>
            <w:vMerge/>
          </w:tcPr>
          <w:p w14:paraId="00A56F5B" w14:textId="77777777" w:rsidR="00A466E1" w:rsidRPr="007529FB" w:rsidRDefault="00A466E1" w:rsidP="00890CF0">
            <w:pPr>
              <w:jc w:val="center"/>
              <w:rPr>
                <w:rFonts w:ascii="Times New Roman" w:hAnsi="Times New Roman" w:cs="Times New Roman"/>
                <w:b/>
                <w:sz w:val="24"/>
              </w:rPr>
            </w:pPr>
          </w:p>
        </w:tc>
        <w:tc>
          <w:tcPr>
            <w:tcW w:w="2400" w:type="dxa"/>
          </w:tcPr>
          <w:p w14:paraId="65AD9813" w14:textId="77777777" w:rsidR="00A466E1" w:rsidRPr="00326CD3" w:rsidRDefault="00A466E1" w:rsidP="00890CF0">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4FAFFC93" w14:textId="6A8B3C49" w:rsidR="00A466E1" w:rsidRPr="00741493" w:rsidRDefault="00FA5756" w:rsidP="006C75A7">
            <w:pPr>
              <w:jc w:val="both"/>
              <w:rPr>
                <w:rFonts w:ascii="Times New Roman" w:hAnsi="Times New Roman" w:cs="Times New Roman"/>
                <w:sz w:val="24"/>
              </w:rPr>
            </w:pPr>
            <w:r>
              <w:rPr>
                <w:rFonts w:ascii="Times New Roman" w:hAnsi="Times New Roman" w:cs="Times New Roman"/>
                <w:sz w:val="24"/>
              </w:rPr>
              <w:t>Noviembre</w:t>
            </w:r>
          </w:p>
        </w:tc>
      </w:tr>
      <w:tr w:rsidR="00A466E1" w14:paraId="63F2BA17" w14:textId="77777777" w:rsidTr="00890CF0">
        <w:tc>
          <w:tcPr>
            <w:tcW w:w="3823" w:type="dxa"/>
          </w:tcPr>
          <w:p w14:paraId="2832603F" w14:textId="77777777" w:rsidR="00A466E1" w:rsidRPr="007529FB" w:rsidRDefault="00A466E1" w:rsidP="00890CF0">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617165B1" w14:textId="431BC1A9" w:rsidR="00A466E1" w:rsidRDefault="00FA5756" w:rsidP="00A466E1">
            <w:pPr>
              <w:jc w:val="both"/>
              <w:rPr>
                <w:rFonts w:ascii="Times New Roman" w:hAnsi="Times New Roman" w:cs="Times New Roman"/>
                <w:sz w:val="24"/>
              </w:rPr>
            </w:pPr>
            <w:r>
              <w:rPr>
                <w:rFonts w:ascii="Times New Roman" w:hAnsi="Times New Roman" w:cs="Times New Roman"/>
                <w:sz w:val="24"/>
              </w:rPr>
              <w:t>Dirección, Departamento de educación física, Docentes de especialidades.</w:t>
            </w:r>
          </w:p>
          <w:p w14:paraId="1F498EA9" w14:textId="11BED801" w:rsidR="006C75A7" w:rsidRPr="00741493" w:rsidRDefault="006C75A7" w:rsidP="00A466E1">
            <w:pPr>
              <w:jc w:val="both"/>
              <w:rPr>
                <w:rFonts w:ascii="Times New Roman" w:hAnsi="Times New Roman" w:cs="Times New Roman"/>
                <w:sz w:val="24"/>
              </w:rPr>
            </w:pPr>
          </w:p>
        </w:tc>
      </w:tr>
      <w:tr w:rsidR="00A466E1" w14:paraId="62EF1389" w14:textId="77777777" w:rsidTr="00890CF0">
        <w:tc>
          <w:tcPr>
            <w:tcW w:w="3823" w:type="dxa"/>
          </w:tcPr>
          <w:p w14:paraId="71D9F63E" w14:textId="77777777" w:rsidR="00A466E1" w:rsidRPr="007529FB" w:rsidRDefault="00A466E1" w:rsidP="00890CF0">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01AD19FA" w14:textId="5FAF3800" w:rsidR="00A466E1" w:rsidRDefault="00FA5756" w:rsidP="00A466E1">
            <w:pPr>
              <w:jc w:val="both"/>
              <w:rPr>
                <w:rFonts w:ascii="Times New Roman" w:hAnsi="Times New Roman" w:cs="Times New Roman"/>
                <w:sz w:val="24"/>
              </w:rPr>
            </w:pPr>
            <w:r>
              <w:rPr>
                <w:rFonts w:ascii="Times New Roman" w:hAnsi="Times New Roman" w:cs="Times New Roman"/>
                <w:sz w:val="24"/>
              </w:rPr>
              <w:t>Diversos i</w:t>
            </w:r>
            <w:r w:rsidR="006C75A7">
              <w:rPr>
                <w:rFonts w:ascii="Times New Roman" w:hAnsi="Times New Roman" w:cs="Times New Roman"/>
                <w:sz w:val="24"/>
              </w:rPr>
              <w:t>mplementos d</w:t>
            </w:r>
            <w:r w:rsidR="006268E9">
              <w:rPr>
                <w:rFonts w:ascii="Times New Roman" w:hAnsi="Times New Roman" w:cs="Times New Roman"/>
                <w:sz w:val="24"/>
              </w:rPr>
              <w:t>eportivos</w:t>
            </w:r>
          </w:p>
          <w:p w14:paraId="1A87B31D" w14:textId="590721EB" w:rsidR="006C75A7" w:rsidRPr="00741493" w:rsidRDefault="006C75A7" w:rsidP="00A466E1">
            <w:pPr>
              <w:jc w:val="both"/>
              <w:rPr>
                <w:rFonts w:ascii="Times New Roman" w:hAnsi="Times New Roman" w:cs="Times New Roman"/>
                <w:sz w:val="24"/>
              </w:rPr>
            </w:pPr>
          </w:p>
        </w:tc>
      </w:tr>
      <w:tr w:rsidR="00A466E1" w14:paraId="6E6EECBA" w14:textId="77777777" w:rsidTr="00890CF0">
        <w:tc>
          <w:tcPr>
            <w:tcW w:w="3823" w:type="dxa"/>
          </w:tcPr>
          <w:p w14:paraId="08CD4ADC" w14:textId="77777777" w:rsidR="00A466E1" w:rsidRPr="007529FB" w:rsidRDefault="00A466E1" w:rsidP="00890CF0">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72422413" w14:textId="791C7A2E" w:rsidR="00A466E1" w:rsidRPr="00741493" w:rsidRDefault="006C75A7" w:rsidP="00A466E1">
            <w:pPr>
              <w:jc w:val="both"/>
              <w:rPr>
                <w:rFonts w:ascii="Times New Roman" w:hAnsi="Times New Roman" w:cs="Times New Roman"/>
                <w:sz w:val="24"/>
              </w:rPr>
            </w:pPr>
            <w:r>
              <w:rPr>
                <w:rFonts w:ascii="Times New Roman" w:hAnsi="Times New Roman" w:cs="Times New Roman"/>
                <w:sz w:val="24"/>
              </w:rPr>
              <w:t>SEP</w:t>
            </w:r>
          </w:p>
        </w:tc>
      </w:tr>
      <w:tr w:rsidR="002E02D3" w14:paraId="204B7D18" w14:textId="77777777" w:rsidTr="00890CF0">
        <w:tc>
          <w:tcPr>
            <w:tcW w:w="3823" w:type="dxa"/>
          </w:tcPr>
          <w:p w14:paraId="2ACDC1EB" w14:textId="4F6189AA" w:rsidR="002E02D3" w:rsidRPr="007529FB" w:rsidRDefault="002E02D3" w:rsidP="00890CF0">
            <w:pPr>
              <w:jc w:val="center"/>
              <w:rPr>
                <w:rFonts w:ascii="Times New Roman" w:hAnsi="Times New Roman" w:cs="Times New Roman"/>
                <w:b/>
                <w:sz w:val="24"/>
              </w:rPr>
            </w:pPr>
            <w:r>
              <w:rPr>
                <w:rFonts w:ascii="Times New Roman" w:hAnsi="Times New Roman" w:cs="Times New Roman"/>
                <w:b/>
                <w:sz w:val="24"/>
              </w:rPr>
              <w:t>Verificación</w:t>
            </w:r>
          </w:p>
        </w:tc>
        <w:tc>
          <w:tcPr>
            <w:tcW w:w="5005" w:type="dxa"/>
            <w:gridSpan w:val="2"/>
          </w:tcPr>
          <w:p w14:paraId="32952F7C" w14:textId="42D9C537" w:rsidR="002E02D3" w:rsidRDefault="00E05CFD" w:rsidP="00A466E1">
            <w:pPr>
              <w:jc w:val="both"/>
              <w:rPr>
                <w:rFonts w:ascii="Times New Roman" w:hAnsi="Times New Roman" w:cs="Times New Roman"/>
                <w:sz w:val="24"/>
              </w:rPr>
            </w:pPr>
            <w:r>
              <w:rPr>
                <w:rFonts w:ascii="Times New Roman" w:hAnsi="Times New Roman" w:cs="Times New Roman"/>
                <w:sz w:val="24"/>
              </w:rPr>
              <w:t xml:space="preserve">Fotografías, </w:t>
            </w:r>
            <w:r w:rsidR="00FA5756">
              <w:rPr>
                <w:rFonts w:ascii="Times New Roman" w:hAnsi="Times New Roman" w:cs="Times New Roman"/>
                <w:sz w:val="24"/>
              </w:rPr>
              <w:t>registro en libro digital.</w:t>
            </w:r>
          </w:p>
        </w:tc>
      </w:tr>
    </w:tbl>
    <w:p w14:paraId="5D60B587" w14:textId="1E119363" w:rsidR="00F703EC" w:rsidRDefault="00F703EC" w:rsidP="001B0DEF">
      <w:pPr>
        <w:jc w:val="both"/>
        <w:rPr>
          <w:rFonts w:ascii="Times New Roman" w:hAnsi="Times New Roman" w:cs="Times New Roman"/>
          <w:b/>
          <w:bCs/>
          <w:sz w:val="24"/>
          <w:szCs w:val="24"/>
          <w:u w:val="single"/>
        </w:rPr>
      </w:pPr>
    </w:p>
    <w:p w14:paraId="23500054" w14:textId="4F29554E" w:rsidR="007C22AA" w:rsidRDefault="007C22AA" w:rsidP="001B0DEF">
      <w:pPr>
        <w:jc w:val="both"/>
        <w:rPr>
          <w:rFonts w:ascii="Times New Roman" w:hAnsi="Times New Roman" w:cs="Times New Roman"/>
          <w:b/>
          <w:bCs/>
          <w:sz w:val="24"/>
          <w:szCs w:val="24"/>
          <w:u w:val="single"/>
        </w:rPr>
      </w:pPr>
    </w:p>
    <w:p w14:paraId="7FBA736A" w14:textId="2EEAA0CC" w:rsidR="007C22AA" w:rsidRDefault="007C22AA" w:rsidP="001B0DEF">
      <w:pPr>
        <w:jc w:val="both"/>
        <w:rPr>
          <w:rFonts w:ascii="Times New Roman" w:hAnsi="Times New Roman" w:cs="Times New Roman"/>
          <w:b/>
          <w:bCs/>
          <w:sz w:val="24"/>
          <w:szCs w:val="24"/>
          <w:u w:val="single"/>
        </w:rPr>
      </w:pPr>
    </w:p>
    <w:p w14:paraId="7A276C2D" w14:textId="556DF1C8" w:rsidR="007C22AA" w:rsidRDefault="007C22AA" w:rsidP="001B0DEF">
      <w:pPr>
        <w:jc w:val="both"/>
        <w:rPr>
          <w:rFonts w:ascii="Times New Roman" w:hAnsi="Times New Roman" w:cs="Times New Roman"/>
          <w:b/>
          <w:bCs/>
          <w:sz w:val="24"/>
          <w:szCs w:val="24"/>
          <w:u w:val="single"/>
        </w:rPr>
      </w:pPr>
    </w:p>
    <w:p w14:paraId="75E1742C" w14:textId="6532B91D" w:rsidR="007C22AA" w:rsidRDefault="007C22AA" w:rsidP="001B0DEF">
      <w:pPr>
        <w:jc w:val="both"/>
        <w:rPr>
          <w:rFonts w:ascii="Times New Roman" w:hAnsi="Times New Roman" w:cs="Times New Roman"/>
          <w:b/>
          <w:bCs/>
          <w:sz w:val="24"/>
          <w:szCs w:val="24"/>
          <w:u w:val="single"/>
        </w:rPr>
      </w:pPr>
    </w:p>
    <w:p w14:paraId="65F4748F" w14:textId="6E2888C8" w:rsidR="007C22AA" w:rsidRDefault="007C22AA" w:rsidP="001B0DEF">
      <w:pPr>
        <w:jc w:val="both"/>
        <w:rPr>
          <w:rFonts w:ascii="Times New Roman" w:hAnsi="Times New Roman" w:cs="Times New Roman"/>
          <w:b/>
          <w:bCs/>
          <w:sz w:val="24"/>
          <w:szCs w:val="24"/>
          <w:u w:val="single"/>
        </w:rPr>
      </w:pPr>
    </w:p>
    <w:p w14:paraId="24146402" w14:textId="3D4D643D" w:rsidR="007C22AA" w:rsidRDefault="007C22AA" w:rsidP="001B0DEF">
      <w:pPr>
        <w:jc w:val="both"/>
        <w:rPr>
          <w:rFonts w:ascii="Times New Roman" w:hAnsi="Times New Roman" w:cs="Times New Roman"/>
          <w:b/>
          <w:bCs/>
          <w:sz w:val="24"/>
          <w:szCs w:val="24"/>
          <w:u w:val="single"/>
        </w:rPr>
      </w:pPr>
    </w:p>
    <w:p w14:paraId="5D0B44E3" w14:textId="145E924F" w:rsidR="007C22AA" w:rsidRDefault="007C22AA" w:rsidP="001B0DEF">
      <w:pPr>
        <w:jc w:val="both"/>
        <w:rPr>
          <w:rFonts w:ascii="Times New Roman" w:hAnsi="Times New Roman" w:cs="Times New Roman"/>
          <w:b/>
          <w:bCs/>
          <w:sz w:val="24"/>
          <w:szCs w:val="24"/>
          <w:u w:val="single"/>
        </w:rPr>
      </w:pPr>
    </w:p>
    <w:p w14:paraId="0B1F8C03" w14:textId="544B021D" w:rsidR="007C22AA" w:rsidRDefault="007C22AA" w:rsidP="001B0DEF">
      <w:pPr>
        <w:jc w:val="both"/>
        <w:rPr>
          <w:rFonts w:ascii="Times New Roman" w:hAnsi="Times New Roman" w:cs="Times New Roman"/>
          <w:b/>
          <w:bCs/>
          <w:sz w:val="24"/>
          <w:szCs w:val="24"/>
          <w:u w:val="single"/>
        </w:rPr>
      </w:pPr>
    </w:p>
    <w:p w14:paraId="6BD2C38A" w14:textId="0FA475B7" w:rsidR="007C22AA" w:rsidRDefault="007C22AA" w:rsidP="001B0DEF">
      <w:pPr>
        <w:jc w:val="both"/>
        <w:rPr>
          <w:rFonts w:ascii="Times New Roman" w:hAnsi="Times New Roman" w:cs="Times New Roman"/>
          <w:b/>
          <w:bCs/>
          <w:sz w:val="24"/>
          <w:szCs w:val="24"/>
          <w:u w:val="single"/>
        </w:rPr>
      </w:pPr>
    </w:p>
    <w:p w14:paraId="3344B0FE" w14:textId="77777777" w:rsidR="007C22AA" w:rsidRDefault="007C22AA" w:rsidP="001B0DEF">
      <w:pPr>
        <w:jc w:val="both"/>
        <w:rPr>
          <w:rFonts w:ascii="Times New Roman" w:hAnsi="Times New Roman" w:cs="Times New Roman"/>
          <w:b/>
          <w:bCs/>
          <w:sz w:val="24"/>
          <w:szCs w:val="24"/>
          <w:u w:val="single"/>
        </w:rPr>
      </w:pPr>
    </w:p>
    <w:tbl>
      <w:tblPr>
        <w:tblStyle w:val="Tablaconcuadrcula"/>
        <w:tblW w:w="0" w:type="auto"/>
        <w:tblInd w:w="5" w:type="dxa"/>
        <w:tblLook w:val="04A0" w:firstRow="1" w:lastRow="0" w:firstColumn="1" w:lastColumn="0" w:noHBand="0" w:noVBand="1"/>
      </w:tblPr>
      <w:tblGrid>
        <w:gridCol w:w="3823"/>
        <w:gridCol w:w="2400"/>
        <w:gridCol w:w="2605"/>
      </w:tblGrid>
      <w:tr w:rsidR="00C56C31" w14:paraId="68F8E566" w14:textId="77777777" w:rsidTr="00FF7576">
        <w:tc>
          <w:tcPr>
            <w:tcW w:w="8828" w:type="dxa"/>
            <w:gridSpan w:val="3"/>
            <w:tcBorders>
              <w:top w:val="nil"/>
              <w:left w:val="nil"/>
              <w:right w:val="nil"/>
            </w:tcBorders>
          </w:tcPr>
          <w:p w14:paraId="77829E1E" w14:textId="77777777" w:rsidR="00C56C31" w:rsidRDefault="00C56C31" w:rsidP="00890CF0">
            <w:pPr>
              <w:jc w:val="both"/>
              <w:rPr>
                <w:rFonts w:ascii="Times New Roman" w:hAnsi="Times New Roman" w:cs="Times New Roman"/>
                <w:sz w:val="24"/>
              </w:rPr>
            </w:pPr>
          </w:p>
        </w:tc>
      </w:tr>
      <w:tr w:rsidR="00582300" w14:paraId="60185F51" w14:textId="77777777" w:rsidTr="00FF7576">
        <w:trPr>
          <w:trHeight w:val="354"/>
        </w:trPr>
        <w:tc>
          <w:tcPr>
            <w:tcW w:w="3823" w:type="dxa"/>
          </w:tcPr>
          <w:p w14:paraId="44EACD06" w14:textId="77777777" w:rsidR="00582300" w:rsidRPr="007529FB" w:rsidRDefault="00582300" w:rsidP="00890CF0">
            <w:pPr>
              <w:jc w:val="center"/>
              <w:rPr>
                <w:rFonts w:ascii="Times New Roman" w:hAnsi="Times New Roman" w:cs="Times New Roman"/>
                <w:b/>
                <w:sz w:val="24"/>
              </w:rPr>
            </w:pPr>
            <w:bookmarkStart w:id="4" w:name="_Hlk18270735"/>
            <w:r w:rsidRPr="007529FB">
              <w:rPr>
                <w:rFonts w:ascii="Times New Roman" w:hAnsi="Times New Roman" w:cs="Times New Roman"/>
                <w:b/>
                <w:sz w:val="24"/>
              </w:rPr>
              <w:t xml:space="preserve">Asignatura </w:t>
            </w:r>
          </w:p>
        </w:tc>
        <w:tc>
          <w:tcPr>
            <w:tcW w:w="5005" w:type="dxa"/>
            <w:gridSpan w:val="2"/>
          </w:tcPr>
          <w:p w14:paraId="5E20D957" w14:textId="77777777" w:rsidR="00582300" w:rsidRDefault="0032061F" w:rsidP="0032061F">
            <w:pPr>
              <w:jc w:val="center"/>
              <w:rPr>
                <w:rFonts w:ascii="Times New Roman" w:hAnsi="Times New Roman" w:cs="Times New Roman"/>
                <w:sz w:val="24"/>
              </w:rPr>
            </w:pPr>
            <w:r>
              <w:rPr>
                <w:rFonts w:ascii="Times New Roman" w:hAnsi="Times New Roman" w:cs="Times New Roman"/>
                <w:sz w:val="24"/>
              </w:rPr>
              <w:t>Todas las asignaturas</w:t>
            </w:r>
          </w:p>
          <w:p w14:paraId="7EC82AA1" w14:textId="11AE1323" w:rsidR="00321A73" w:rsidRPr="00741493" w:rsidRDefault="00321A73" w:rsidP="0032061F">
            <w:pPr>
              <w:jc w:val="center"/>
              <w:rPr>
                <w:rFonts w:ascii="Times New Roman" w:hAnsi="Times New Roman" w:cs="Times New Roman"/>
                <w:sz w:val="24"/>
              </w:rPr>
            </w:pPr>
          </w:p>
        </w:tc>
      </w:tr>
      <w:tr w:rsidR="00582300" w14:paraId="06E4DD15" w14:textId="77777777" w:rsidTr="00FF7576">
        <w:tc>
          <w:tcPr>
            <w:tcW w:w="3823" w:type="dxa"/>
          </w:tcPr>
          <w:p w14:paraId="220D97F2" w14:textId="77777777" w:rsidR="00582300" w:rsidRPr="007529FB" w:rsidRDefault="00582300" w:rsidP="00890CF0">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26566C36" w14:textId="35F65F9D" w:rsidR="00582300" w:rsidRPr="0032061F" w:rsidRDefault="00FF7576" w:rsidP="0032061F">
            <w:pPr>
              <w:jc w:val="center"/>
              <w:rPr>
                <w:rFonts w:ascii="Times New Roman" w:hAnsi="Times New Roman" w:cs="Times New Roman"/>
                <w:b/>
                <w:bCs/>
                <w:sz w:val="24"/>
              </w:rPr>
            </w:pPr>
            <w:r>
              <w:rPr>
                <w:rFonts w:ascii="Times New Roman" w:hAnsi="Times New Roman" w:cs="Times New Roman"/>
                <w:b/>
                <w:bCs/>
                <w:sz w:val="24"/>
              </w:rPr>
              <w:t xml:space="preserve">4.- </w:t>
            </w:r>
            <w:r w:rsidR="0032061F" w:rsidRPr="0032061F">
              <w:rPr>
                <w:rFonts w:ascii="Times New Roman" w:hAnsi="Times New Roman" w:cs="Times New Roman"/>
                <w:b/>
                <w:bCs/>
                <w:sz w:val="24"/>
              </w:rPr>
              <w:t>Celebración actos cívicos.</w:t>
            </w:r>
          </w:p>
          <w:p w14:paraId="0595DB88" w14:textId="77777777" w:rsidR="0032061F" w:rsidRDefault="0032061F" w:rsidP="0032061F">
            <w:pPr>
              <w:jc w:val="center"/>
              <w:rPr>
                <w:rFonts w:ascii="Times New Roman" w:hAnsi="Times New Roman" w:cs="Times New Roman"/>
                <w:sz w:val="24"/>
              </w:rPr>
            </w:pPr>
          </w:p>
          <w:p w14:paraId="2C35036B" w14:textId="4FCEDF65" w:rsidR="00FF7576" w:rsidRDefault="00FF7576" w:rsidP="00FF7576">
            <w:pPr>
              <w:jc w:val="both"/>
              <w:rPr>
                <w:rFonts w:ascii="Times New Roman" w:hAnsi="Times New Roman" w:cs="Times New Roman"/>
                <w:sz w:val="24"/>
              </w:rPr>
            </w:pPr>
            <w:r>
              <w:rPr>
                <w:rFonts w:ascii="Times New Roman" w:hAnsi="Times New Roman" w:cs="Times New Roman"/>
                <w:sz w:val="24"/>
              </w:rPr>
              <w:t>A lo largo del año se</w:t>
            </w:r>
            <w:r w:rsidR="0032061F">
              <w:rPr>
                <w:rFonts w:ascii="Times New Roman" w:hAnsi="Times New Roman" w:cs="Times New Roman"/>
                <w:sz w:val="24"/>
              </w:rPr>
              <w:t xml:space="preserve"> realizan diversos actos cívicos, los cuales tienen como objetivo generar en las estudiantes </w:t>
            </w:r>
            <w:r w:rsidR="00321A73">
              <w:rPr>
                <w:rFonts w:ascii="Times New Roman" w:hAnsi="Times New Roman" w:cs="Times New Roman"/>
                <w:sz w:val="24"/>
              </w:rPr>
              <w:t>conciencia historia sobre su pasado</w:t>
            </w:r>
            <w:r>
              <w:rPr>
                <w:rFonts w:ascii="Times New Roman" w:hAnsi="Times New Roman" w:cs="Times New Roman"/>
                <w:sz w:val="24"/>
              </w:rPr>
              <w:t>. Se fomenta la participación de las estudiantes a través de la lectura, el canto y el baile.</w:t>
            </w:r>
          </w:p>
          <w:p w14:paraId="2FC72BB7" w14:textId="43FECFF0" w:rsidR="00FF7576" w:rsidRPr="00F92430" w:rsidRDefault="00FF7576" w:rsidP="00FF7576">
            <w:pPr>
              <w:jc w:val="both"/>
              <w:rPr>
                <w:rFonts w:ascii="Times New Roman" w:hAnsi="Times New Roman" w:cs="Times New Roman"/>
                <w:sz w:val="24"/>
              </w:rPr>
            </w:pPr>
          </w:p>
        </w:tc>
      </w:tr>
      <w:tr w:rsidR="00582300" w14:paraId="039AFA0F" w14:textId="77777777" w:rsidTr="00FF7576">
        <w:tc>
          <w:tcPr>
            <w:tcW w:w="3823" w:type="dxa"/>
          </w:tcPr>
          <w:p w14:paraId="15021AB1" w14:textId="0D48C0D4" w:rsidR="00582300" w:rsidRPr="007529FB" w:rsidRDefault="00582300" w:rsidP="00890CF0">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FF7576">
              <w:rPr>
                <w:rFonts w:ascii="Times New Roman" w:hAnsi="Times New Roman" w:cs="Times New Roman"/>
                <w:b/>
                <w:sz w:val="24"/>
              </w:rPr>
              <w:t>de la ley</w:t>
            </w:r>
          </w:p>
        </w:tc>
        <w:tc>
          <w:tcPr>
            <w:tcW w:w="5005" w:type="dxa"/>
            <w:gridSpan w:val="2"/>
          </w:tcPr>
          <w:p w14:paraId="18E0C242" w14:textId="15061D2E" w:rsidR="00582300" w:rsidRDefault="00FA3B11" w:rsidP="0018709B">
            <w:pPr>
              <w:jc w:val="both"/>
              <w:rPr>
                <w:rFonts w:ascii="Times New Roman" w:hAnsi="Times New Roman" w:cs="Times New Roman"/>
                <w:sz w:val="24"/>
              </w:rPr>
            </w:pPr>
            <w:r>
              <w:rPr>
                <w:rFonts w:ascii="Times New Roman" w:hAnsi="Times New Roman" w:cs="Times New Roman"/>
                <w:sz w:val="24"/>
              </w:rPr>
              <w:t xml:space="preserve">1.- </w:t>
            </w:r>
            <w:r w:rsidR="0018709B" w:rsidRPr="0018709B">
              <w:rPr>
                <w:rFonts w:ascii="Times New Roman" w:hAnsi="Times New Roman" w:cs="Times New Roman"/>
                <w:sz w:val="24"/>
              </w:rPr>
              <w:t>Promover la comprensión y análisis del concepto de ciudadanía y los</w:t>
            </w:r>
            <w:r w:rsidR="0018709B">
              <w:rPr>
                <w:rFonts w:ascii="Times New Roman" w:hAnsi="Times New Roman" w:cs="Times New Roman"/>
                <w:sz w:val="24"/>
              </w:rPr>
              <w:t xml:space="preserve"> </w:t>
            </w:r>
            <w:r w:rsidR="0018709B" w:rsidRPr="0018709B">
              <w:rPr>
                <w:rFonts w:ascii="Times New Roman" w:hAnsi="Times New Roman" w:cs="Times New Roman"/>
                <w:sz w:val="24"/>
              </w:rPr>
              <w:t>derechos y deberes asociados a ella, entendidos éstos en el marco de una</w:t>
            </w:r>
            <w:r w:rsidR="0018709B">
              <w:rPr>
                <w:rFonts w:ascii="Times New Roman" w:hAnsi="Times New Roman" w:cs="Times New Roman"/>
                <w:sz w:val="24"/>
              </w:rPr>
              <w:t xml:space="preserve"> </w:t>
            </w:r>
            <w:r w:rsidR="0018709B" w:rsidRPr="0018709B">
              <w:rPr>
                <w:rFonts w:ascii="Times New Roman" w:hAnsi="Times New Roman" w:cs="Times New Roman"/>
                <w:sz w:val="24"/>
              </w:rPr>
              <w:t>república democrática, con el propósito de formar una ciudadanía activa</w:t>
            </w:r>
            <w:r w:rsidR="0018709B">
              <w:rPr>
                <w:rFonts w:ascii="Times New Roman" w:hAnsi="Times New Roman" w:cs="Times New Roman"/>
                <w:sz w:val="24"/>
              </w:rPr>
              <w:t xml:space="preserve"> </w:t>
            </w:r>
            <w:r w:rsidR="0018709B" w:rsidRPr="0018709B">
              <w:rPr>
                <w:rFonts w:ascii="Times New Roman" w:hAnsi="Times New Roman" w:cs="Times New Roman"/>
                <w:sz w:val="24"/>
              </w:rPr>
              <w:t>en el ejercicio y cumplimiento de estos derechos y</w:t>
            </w:r>
            <w:r w:rsidR="0018709B">
              <w:rPr>
                <w:rFonts w:ascii="Times New Roman" w:hAnsi="Times New Roman" w:cs="Times New Roman"/>
                <w:sz w:val="24"/>
              </w:rPr>
              <w:t xml:space="preserve"> </w:t>
            </w:r>
            <w:r w:rsidR="0018709B" w:rsidRPr="0018709B">
              <w:rPr>
                <w:rFonts w:ascii="Times New Roman" w:hAnsi="Times New Roman" w:cs="Times New Roman"/>
                <w:sz w:val="24"/>
              </w:rPr>
              <w:t>deberes</w:t>
            </w:r>
            <w:r w:rsidR="0018709B">
              <w:rPr>
                <w:rFonts w:ascii="Times New Roman" w:hAnsi="Times New Roman" w:cs="Times New Roman"/>
                <w:sz w:val="24"/>
              </w:rPr>
              <w:t>.</w:t>
            </w:r>
          </w:p>
          <w:p w14:paraId="3B994FE6" w14:textId="1EB174F6" w:rsidR="0018709B" w:rsidRPr="00741493" w:rsidRDefault="0018709B" w:rsidP="0018709B">
            <w:pPr>
              <w:jc w:val="both"/>
              <w:rPr>
                <w:rFonts w:ascii="Times New Roman" w:hAnsi="Times New Roman" w:cs="Times New Roman"/>
                <w:sz w:val="24"/>
              </w:rPr>
            </w:pPr>
          </w:p>
        </w:tc>
      </w:tr>
      <w:tr w:rsidR="00582300" w14:paraId="13E86B2F" w14:textId="77777777" w:rsidTr="00FF7576">
        <w:trPr>
          <w:trHeight w:val="375"/>
        </w:trPr>
        <w:tc>
          <w:tcPr>
            <w:tcW w:w="3823" w:type="dxa"/>
            <w:vMerge w:val="restart"/>
          </w:tcPr>
          <w:p w14:paraId="6B77BA35" w14:textId="77777777" w:rsidR="00582300" w:rsidRPr="007529FB" w:rsidRDefault="00582300" w:rsidP="00890CF0">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6B2F7C43" w14:textId="77777777" w:rsidR="00582300" w:rsidRPr="00326CD3" w:rsidRDefault="00582300" w:rsidP="00890CF0">
            <w:pPr>
              <w:jc w:val="both"/>
              <w:rPr>
                <w:rFonts w:ascii="Times New Roman" w:hAnsi="Times New Roman" w:cs="Times New Roman"/>
                <w:b/>
                <w:sz w:val="24"/>
              </w:rPr>
            </w:pPr>
            <w:r w:rsidRPr="00326CD3">
              <w:rPr>
                <w:rFonts w:ascii="Times New Roman" w:hAnsi="Times New Roman" w:cs="Times New Roman"/>
                <w:b/>
                <w:sz w:val="24"/>
              </w:rPr>
              <w:t>Inicio</w:t>
            </w:r>
          </w:p>
          <w:p w14:paraId="17BEFDAB" w14:textId="77777777" w:rsidR="00582300" w:rsidRPr="00741493" w:rsidRDefault="00582300" w:rsidP="00890CF0">
            <w:pPr>
              <w:jc w:val="both"/>
              <w:rPr>
                <w:rFonts w:ascii="Times New Roman" w:hAnsi="Times New Roman" w:cs="Times New Roman"/>
                <w:sz w:val="24"/>
              </w:rPr>
            </w:pPr>
          </w:p>
        </w:tc>
        <w:tc>
          <w:tcPr>
            <w:tcW w:w="2605" w:type="dxa"/>
          </w:tcPr>
          <w:p w14:paraId="15164F2F" w14:textId="4E3BD768" w:rsidR="00582300" w:rsidRPr="00741493" w:rsidRDefault="0018709B" w:rsidP="00890CF0">
            <w:pPr>
              <w:jc w:val="both"/>
              <w:rPr>
                <w:rFonts w:ascii="Times New Roman" w:hAnsi="Times New Roman" w:cs="Times New Roman"/>
                <w:sz w:val="24"/>
              </w:rPr>
            </w:pPr>
            <w:r>
              <w:rPr>
                <w:rFonts w:ascii="Times New Roman" w:hAnsi="Times New Roman" w:cs="Times New Roman"/>
                <w:sz w:val="24"/>
              </w:rPr>
              <w:t>Marzo</w:t>
            </w:r>
          </w:p>
        </w:tc>
      </w:tr>
      <w:tr w:rsidR="00582300" w14:paraId="63813B85" w14:textId="77777777" w:rsidTr="00FF7576">
        <w:trPr>
          <w:trHeight w:val="435"/>
        </w:trPr>
        <w:tc>
          <w:tcPr>
            <w:tcW w:w="3823" w:type="dxa"/>
            <w:vMerge/>
          </w:tcPr>
          <w:p w14:paraId="5664AAE3" w14:textId="77777777" w:rsidR="00582300" w:rsidRPr="007529FB" w:rsidRDefault="00582300" w:rsidP="00890CF0">
            <w:pPr>
              <w:jc w:val="center"/>
              <w:rPr>
                <w:rFonts w:ascii="Times New Roman" w:hAnsi="Times New Roman" w:cs="Times New Roman"/>
                <w:b/>
                <w:sz w:val="24"/>
              </w:rPr>
            </w:pPr>
          </w:p>
        </w:tc>
        <w:tc>
          <w:tcPr>
            <w:tcW w:w="2400" w:type="dxa"/>
          </w:tcPr>
          <w:p w14:paraId="6EFCA4DF" w14:textId="77777777" w:rsidR="00582300" w:rsidRPr="00326CD3" w:rsidRDefault="00582300" w:rsidP="00890CF0">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6D4DFA1E" w14:textId="27E534A0" w:rsidR="00582300" w:rsidRPr="00741493" w:rsidRDefault="0018709B" w:rsidP="00890CF0">
            <w:pPr>
              <w:jc w:val="both"/>
              <w:rPr>
                <w:rFonts w:ascii="Times New Roman" w:hAnsi="Times New Roman" w:cs="Times New Roman"/>
                <w:sz w:val="24"/>
              </w:rPr>
            </w:pPr>
            <w:r>
              <w:rPr>
                <w:rFonts w:ascii="Times New Roman" w:hAnsi="Times New Roman" w:cs="Times New Roman"/>
                <w:sz w:val="24"/>
              </w:rPr>
              <w:t>Diciembre</w:t>
            </w:r>
          </w:p>
        </w:tc>
      </w:tr>
      <w:tr w:rsidR="00582300" w14:paraId="1328C09A" w14:textId="77777777" w:rsidTr="00FF7576">
        <w:tc>
          <w:tcPr>
            <w:tcW w:w="3823" w:type="dxa"/>
          </w:tcPr>
          <w:p w14:paraId="6FD5496F" w14:textId="77777777" w:rsidR="00582300" w:rsidRPr="007529FB" w:rsidRDefault="00582300" w:rsidP="00890CF0">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646F2BA5" w14:textId="2263744E" w:rsidR="00582300" w:rsidRDefault="0018709B" w:rsidP="00890CF0">
            <w:pPr>
              <w:jc w:val="both"/>
              <w:rPr>
                <w:rFonts w:ascii="Times New Roman" w:hAnsi="Times New Roman" w:cs="Times New Roman"/>
                <w:sz w:val="24"/>
              </w:rPr>
            </w:pPr>
            <w:r>
              <w:rPr>
                <w:rFonts w:ascii="Times New Roman" w:hAnsi="Times New Roman" w:cs="Times New Roman"/>
                <w:sz w:val="24"/>
              </w:rPr>
              <w:t>Profesores de diversas asignaturas.</w:t>
            </w:r>
          </w:p>
          <w:p w14:paraId="17EA50C1" w14:textId="77777777" w:rsidR="00582300" w:rsidRPr="00741493" w:rsidRDefault="00582300" w:rsidP="00890CF0">
            <w:pPr>
              <w:jc w:val="both"/>
              <w:rPr>
                <w:rFonts w:ascii="Times New Roman" w:hAnsi="Times New Roman" w:cs="Times New Roman"/>
                <w:sz w:val="24"/>
              </w:rPr>
            </w:pPr>
          </w:p>
        </w:tc>
      </w:tr>
      <w:tr w:rsidR="00582300" w14:paraId="3946BF94" w14:textId="77777777" w:rsidTr="00FF7576">
        <w:tc>
          <w:tcPr>
            <w:tcW w:w="3823" w:type="dxa"/>
          </w:tcPr>
          <w:p w14:paraId="1D71882C" w14:textId="77777777" w:rsidR="00582300" w:rsidRPr="007529FB" w:rsidRDefault="00582300" w:rsidP="00890CF0">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616773D3" w14:textId="48CBE561" w:rsidR="00582300" w:rsidRDefault="00FF7576" w:rsidP="00890CF0">
            <w:pPr>
              <w:jc w:val="both"/>
              <w:rPr>
                <w:rFonts w:ascii="Times New Roman" w:hAnsi="Times New Roman" w:cs="Times New Roman"/>
                <w:sz w:val="24"/>
              </w:rPr>
            </w:pPr>
            <w:r>
              <w:rPr>
                <w:rFonts w:ascii="Times New Roman" w:hAnsi="Times New Roman" w:cs="Times New Roman"/>
                <w:sz w:val="24"/>
              </w:rPr>
              <w:t>P</w:t>
            </w:r>
            <w:r w:rsidR="0018709B">
              <w:rPr>
                <w:rFonts w:ascii="Times New Roman" w:hAnsi="Times New Roman" w:cs="Times New Roman"/>
                <w:sz w:val="24"/>
              </w:rPr>
              <w:t>aneles, resmas, computadores, diversos implementos escénicos, etc.</w:t>
            </w:r>
          </w:p>
          <w:p w14:paraId="2781CA9D" w14:textId="26D8ACBC" w:rsidR="0018709B" w:rsidRPr="00741493" w:rsidRDefault="0018709B" w:rsidP="00890CF0">
            <w:pPr>
              <w:jc w:val="both"/>
              <w:rPr>
                <w:rFonts w:ascii="Times New Roman" w:hAnsi="Times New Roman" w:cs="Times New Roman"/>
                <w:sz w:val="24"/>
              </w:rPr>
            </w:pPr>
          </w:p>
        </w:tc>
      </w:tr>
      <w:tr w:rsidR="00582300" w14:paraId="4A50410E" w14:textId="77777777" w:rsidTr="00FF7576">
        <w:tc>
          <w:tcPr>
            <w:tcW w:w="3823" w:type="dxa"/>
          </w:tcPr>
          <w:p w14:paraId="6A3062BC" w14:textId="77777777" w:rsidR="00582300" w:rsidRPr="007529FB" w:rsidRDefault="00582300" w:rsidP="00890CF0">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0F97AEBD" w14:textId="77777777" w:rsidR="00582300" w:rsidRDefault="0018709B" w:rsidP="00890CF0">
            <w:pPr>
              <w:jc w:val="both"/>
              <w:rPr>
                <w:rFonts w:ascii="Times New Roman" w:hAnsi="Times New Roman" w:cs="Times New Roman"/>
                <w:sz w:val="24"/>
              </w:rPr>
            </w:pPr>
            <w:r>
              <w:rPr>
                <w:rFonts w:ascii="Times New Roman" w:hAnsi="Times New Roman" w:cs="Times New Roman"/>
                <w:sz w:val="24"/>
              </w:rPr>
              <w:t>SEP</w:t>
            </w:r>
          </w:p>
          <w:p w14:paraId="5D48BB8F" w14:textId="23FBD7EF" w:rsidR="009169E4" w:rsidRPr="00741493" w:rsidRDefault="009169E4" w:rsidP="00890CF0">
            <w:pPr>
              <w:jc w:val="both"/>
              <w:rPr>
                <w:rFonts w:ascii="Times New Roman" w:hAnsi="Times New Roman" w:cs="Times New Roman"/>
                <w:sz w:val="24"/>
              </w:rPr>
            </w:pPr>
          </w:p>
        </w:tc>
      </w:tr>
      <w:tr w:rsidR="00582300" w14:paraId="58E10953" w14:textId="77777777" w:rsidTr="00FF7576">
        <w:tc>
          <w:tcPr>
            <w:tcW w:w="3823" w:type="dxa"/>
          </w:tcPr>
          <w:p w14:paraId="03DC8357" w14:textId="77777777" w:rsidR="00582300" w:rsidRPr="007529FB" w:rsidRDefault="00582300" w:rsidP="00890CF0">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3DA75E7F" w14:textId="0864DBB8" w:rsidR="00582300" w:rsidRDefault="0018709B" w:rsidP="00890CF0">
            <w:pPr>
              <w:jc w:val="both"/>
              <w:rPr>
                <w:rFonts w:ascii="Times New Roman" w:hAnsi="Times New Roman" w:cs="Times New Roman"/>
                <w:sz w:val="24"/>
              </w:rPr>
            </w:pPr>
            <w:r>
              <w:rPr>
                <w:rFonts w:ascii="Times New Roman" w:hAnsi="Times New Roman" w:cs="Times New Roman"/>
                <w:sz w:val="24"/>
              </w:rPr>
              <w:t>Fotografías, planificación de actividades, registro audiovisual.</w:t>
            </w:r>
          </w:p>
        </w:tc>
      </w:tr>
    </w:tbl>
    <w:p w14:paraId="25B16D10" w14:textId="49174401" w:rsidR="00915455" w:rsidRDefault="00915455" w:rsidP="001B0DEF">
      <w:pPr>
        <w:jc w:val="both"/>
        <w:rPr>
          <w:rFonts w:ascii="Times New Roman" w:hAnsi="Times New Roman" w:cs="Times New Roman"/>
          <w:b/>
          <w:bCs/>
          <w:sz w:val="24"/>
          <w:szCs w:val="24"/>
          <w:u w:val="single"/>
        </w:rPr>
      </w:pPr>
    </w:p>
    <w:bookmarkEnd w:id="4"/>
    <w:p w14:paraId="1C98AECF" w14:textId="287709E0" w:rsidR="009169E4" w:rsidRDefault="009169E4" w:rsidP="001B0DEF">
      <w:pPr>
        <w:jc w:val="both"/>
        <w:rPr>
          <w:rFonts w:ascii="Times New Roman" w:hAnsi="Times New Roman" w:cs="Times New Roman"/>
          <w:b/>
          <w:bCs/>
          <w:sz w:val="24"/>
          <w:szCs w:val="24"/>
          <w:u w:val="single"/>
        </w:rPr>
      </w:pPr>
    </w:p>
    <w:p w14:paraId="79C2A592" w14:textId="3B56D204" w:rsidR="009169E4" w:rsidRDefault="009169E4" w:rsidP="001B0DEF">
      <w:pPr>
        <w:jc w:val="both"/>
        <w:rPr>
          <w:rFonts w:ascii="Times New Roman" w:hAnsi="Times New Roman" w:cs="Times New Roman"/>
          <w:b/>
          <w:bCs/>
          <w:sz w:val="24"/>
          <w:szCs w:val="24"/>
          <w:u w:val="single"/>
        </w:rPr>
      </w:pPr>
    </w:p>
    <w:p w14:paraId="0CC3C696" w14:textId="4DA627E2" w:rsidR="009169E4" w:rsidRDefault="009169E4" w:rsidP="001B0DEF">
      <w:pPr>
        <w:jc w:val="both"/>
        <w:rPr>
          <w:rFonts w:ascii="Times New Roman" w:hAnsi="Times New Roman" w:cs="Times New Roman"/>
          <w:b/>
          <w:bCs/>
          <w:sz w:val="24"/>
          <w:szCs w:val="24"/>
          <w:u w:val="single"/>
        </w:rPr>
      </w:pPr>
    </w:p>
    <w:p w14:paraId="7A54D633" w14:textId="23AA5F36" w:rsidR="009169E4" w:rsidRDefault="009169E4" w:rsidP="001B0DEF">
      <w:pPr>
        <w:jc w:val="both"/>
        <w:rPr>
          <w:rFonts w:ascii="Times New Roman" w:hAnsi="Times New Roman" w:cs="Times New Roman"/>
          <w:b/>
          <w:bCs/>
          <w:sz w:val="24"/>
          <w:szCs w:val="24"/>
          <w:u w:val="single"/>
        </w:rPr>
      </w:pPr>
    </w:p>
    <w:p w14:paraId="5A1357AF" w14:textId="3317AFD7" w:rsidR="009169E4" w:rsidRDefault="009169E4" w:rsidP="001B0DEF">
      <w:pPr>
        <w:jc w:val="both"/>
        <w:rPr>
          <w:rFonts w:ascii="Times New Roman" w:hAnsi="Times New Roman" w:cs="Times New Roman"/>
          <w:b/>
          <w:bCs/>
          <w:sz w:val="24"/>
          <w:szCs w:val="24"/>
          <w:u w:val="single"/>
        </w:rPr>
      </w:pPr>
    </w:p>
    <w:p w14:paraId="2EC187B9" w14:textId="51809C06" w:rsidR="009169E4" w:rsidRDefault="009169E4" w:rsidP="001B0DEF">
      <w:pPr>
        <w:jc w:val="both"/>
        <w:rPr>
          <w:rFonts w:ascii="Times New Roman" w:hAnsi="Times New Roman" w:cs="Times New Roman"/>
          <w:b/>
          <w:bCs/>
          <w:sz w:val="24"/>
          <w:szCs w:val="24"/>
          <w:u w:val="single"/>
        </w:rPr>
      </w:pPr>
    </w:p>
    <w:p w14:paraId="4DEE6786" w14:textId="4E06553F" w:rsidR="009169E4" w:rsidRDefault="009169E4" w:rsidP="001B0DEF">
      <w:pPr>
        <w:jc w:val="both"/>
        <w:rPr>
          <w:rFonts w:ascii="Times New Roman" w:hAnsi="Times New Roman" w:cs="Times New Roman"/>
          <w:b/>
          <w:bCs/>
          <w:sz w:val="24"/>
          <w:szCs w:val="24"/>
          <w:u w:val="single"/>
        </w:rPr>
      </w:pPr>
    </w:p>
    <w:p w14:paraId="64013C5C" w14:textId="1E757389" w:rsidR="009169E4" w:rsidRDefault="009169E4" w:rsidP="001B0DEF">
      <w:pPr>
        <w:jc w:val="both"/>
        <w:rPr>
          <w:rFonts w:ascii="Times New Roman" w:hAnsi="Times New Roman" w:cs="Times New Roman"/>
          <w:b/>
          <w:bCs/>
          <w:sz w:val="24"/>
          <w:szCs w:val="24"/>
          <w:u w:val="single"/>
        </w:rPr>
      </w:pPr>
    </w:p>
    <w:p w14:paraId="7EC382D5" w14:textId="2D7F3491" w:rsidR="009169E4" w:rsidRDefault="009169E4" w:rsidP="001B0DEF">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9169E4" w14:paraId="0B6FCD23" w14:textId="77777777" w:rsidTr="00890CF0">
        <w:trPr>
          <w:trHeight w:val="354"/>
        </w:trPr>
        <w:tc>
          <w:tcPr>
            <w:tcW w:w="3823" w:type="dxa"/>
          </w:tcPr>
          <w:p w14:paraId="69BCE7E2" w14:textId="77777777" w:rsidR="009169E4" w:rsidRPr="007529FB" w:rsidRDefault="009169E4" w:rsidP="00890CF0">
            <w:pPr>
              <w:jc w:val="center"/>
              <w:rPr>
                <w:rFonts w:ascii="Times New Roman" w:hAnsi="Times New Roman" w:cs="Times New Roman"/>
                <w:b/>
                <w:sz w:val="24"/>
              </w:rPr>
            </w:pPr>
            <w:r w:rsidRPr="007529FB">
              <w:rPr>
                <w:rFonts w:ascii="Times New Roman" w:hAnsi="Times New Roman" w:cs="Times New Roman"/>
                <w:b/>
                <w:sz w:val="24"/>
              </w:rPr>
              <w:t xml:space="preserve">Asignatura </w:t>
            </w:r>
          </w:p>
        </w:tc>
        <w:tc>
          <w:tcPr>
            <w:tcW w:w="5005" w:type="dxa"/>
            <w:gridSpan w:val="2"/>
          </w:tcPr>
          <w:p w14:paraId="496DF346" w14:textId="77777777" w:rsidR="009169E4" w:rsidRDefault="00BD176B" w:rsidP="009169E4">
            <w:pPr>
              <w:jc w:val="center"/>
              <w:rPr>
                <w:rFonts w:ascii="Times New Roman" w:hAnsi="Times New Roman" w:cs="Times New Roman"/>
                <w:sz w:val="24"/>
              </w:rPr>
            </w:pPr>
            <w:r>
              <w:rPr>
                <w:rFonts w:ascii="Times New Roman" w:hAnsi="Times New Roman" w:cs="Times New Roman"/>
                <w:sz w:val="24"/>
              </w:rPr>
              <w:t>Asignaturas de especialidad.</w:t>
            </w:r>
          </w:p>
          <w:p w14:paraId="40D37657" w14:textId="798DA132" w:rsidR="00BD176B" w:rsidRPr="00741493" w:rsidRDefault="00BD176B" w:rsidP="009169E4">
            <w:pPr>
              <w:jc w:val="center"/>
              <w:rPr>
                <w:rFonts w:ascii="Times New Roman" w:hAnsi="Times New Roman" w:cs="Times New Roman"/>
                <w:sz w:val="24"/>
              </w:rPr>
            </w:pPr>
          </w:p>
        </w:tc>
      </w:tr>
      <w:tr w:rsidR="009169E4" w14:paraId="6FC8A479" w14:textId="77777777" w:rsidTr="00890CF0">
        <w:tc>
          <w:tcPr>
            <w:tcW w:w="3823" w:type="dxa"/>
          </w:tcPr>
          <w:p w14:paraId="5B1D6FE9" w14:textId="77777777" w:rsidR="009169E4" w:rsidRPr="007529FB" w:rsidRDefault="009169E4" w:rsidP="00890CF0">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4C5F27FB" w14:textId="5126A347" w:rsidR="009169E4" w:rsidRDefault="00FF7576" w:rsidP="00BD176B">
            <w:pPr>
              <w:jc w:val="center"/>
              <w:rPr>
                <w:rFonts w:ascii="Times New Roman" w:hAnsi="Times New Roman" w:cs="Times New Roman"/>
                <w:b/>
                <w:bCs/>
                <w:sz w:val="24"/>
              </w:rPr>
            </w:pPr>
            <w:r>
              <w:rPr>
                <w:rFonts w:ascii="Times New Roman" w:hAnsi="Times New Roman" w:cs="Times New Roman"/>
                <w:b/>
                <w:bCs/>
                <w:sz w:val="24"/>
              </w:rPr>
              <w:t xml:space="preserve">5.- </w:t>
            </w:r>
            <w:r w:rsidR="00825ED8" w:rsidRPr="00BD176B">
              <w:rPr>
                <w:rFonts w:ascii="Times New Roman" w:hAnsi="Times New Roman" w:cs="Times New Roman"/>
                <w:b/>
                <w:bCs/>
                <w:sz w:val="24"/>
              </w:rPr>
              <w:t>Día</w:t>
            </w:r>
            <w:r w:rsidR="00BD176B" w:rsidRPr="00BD176B">
              <w:rPr>
                <w:rFonts w:ascii="Times New Roman" w:hAnsi="Times New Roman" w:cs="Times New Roman"/>
                <w:b/>
                <w:bCs/>
                <w:sz w:val="24"/>
              </w:rPr>
              <w:t xml:space="preserve"> del técnico profesional</w:t>
            </w:r>
          </w:p>
          <w:p w14:paraId="0B33835C" w14:textId="5243286D" w:rsidR="00BD176B" w:rsidRDefault="00BD176B" w:rsidP="00BD176B">
            <w:pPr>
              <w:jc w:val="center"/>
              <w:rPr>
                <w:rFonts w:ascii="Times New Roman" w:hAnsi="Times New Roman" w:cs="Times New Roman"/>
                <w:b/>
                <w:bCs/>
                <w:sz w:val="24"/>
              </w:rPr>
            </w:pPr>
          </w:p>
          <w:p w14:paraId="7572CCCA" w14:textId="02A87D17" w:rsidR="00BD176B" w:rsidRPr="00BD176B" w:rsidRDefault="00BD176B" w:rsidP="00BD176B">
            <w:pPr>
              <w:jc w:val="both"/>
              <w:rPr>
                <w:rFonts w:ascii="Times New Roman" w:hAnsi="Times New Roman" w:cs="Times New Roman"/>
                <w:sz w:val="24"/>
              </w:rPr>
            </w:pPr>
            <w:r>
              <w:rPr>
                <w:rFonts w:ascii="Times New Roman" w:hAnsi="Times New Roman" w:cs="Times New Roman"/>
                <w:sz w:val="24"/>
              </w:rPr>
              <w:t xml:space="preserve">Las alumnas de tercero y cuarto medio dan a conocer a sus compañeras de niveles inferiores las diversas actividades y trabajos que se </w:t>
            </w:r>
            <w:r w:rsidR="00D44292">
              <w:rPr>
                <w:rFonts w:ascii="Times New Roman" w:hAnsi="Times New Roman" w:cs="Times New Roman"/>
                <w:sz w:val="24"/>
              </w:rPr>
              <w:t>realizaran</w:t>
            </w:r>
            <w:r>
              <w:rPr>
                <w:rFonts w:ascii="Times New Roman" w:hAnsi="Times New Roman" w:cs="Times New Roman"/>
                <w:sz w:val="24"/>
              </w:rPr>
              <w:t xml:space="preserve"> desde las especialidades del colegio. Todo esto a través de murales y actividades, juegos y puestas en escena.</w:t>
            </w:r>
          </w:p>
          <w:p w14:paraId="11AE88F4" w14:textId="10EC17F1" w:rsidR="00BD176B" w:rsidRPr="00F92430" w:rsidRDefault="00BD176B" w:rsidP="009169E4">
            <w:pPr>
              <w:jc w:val="both"/>
              <w:rPr>
                <w:rFonts w:ascii="Times New Roman" w:hAnsi="Times New Roman" w:cs="Times New Roman"/>
                <w:sz w:val="24"/>
              </w:rPr>
            </w:pPr>
          </w:p>
        </w:tc>
      </w:tr>
      <w:tr w:rsidR="009169E4" w14:paraId="5F15F56C" w14:textId="77777777" w:rsidTr="00890CF0">
        <w:tc>
          <w:tcPr>
            <w:tcW w:w="3823" w:type="dxa"/>
          </w:tcPr>
          <w:p w14:paraId="7F5A99C2" w14:textId="4CE78F87" w:rsidR="009169E4" w:rsidRPr="007529FB" w:rsidRDefault="009169E4" w:rsidP="00890CF0">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FF7576">
              <w:rPr>
                <w:rFonts w:ascii="Times New Roman" w:hAnsi="Times New Roman" w:cs="Times New Roman"/>
                <w:b/>
                <w:sz w:val="24"/>
              </w:rPr>
              <w:t>de la ley</w:t>
            </w:r>
          </w:p>
        </w:tc>
        <w:tc>
          <w:tcPr>
            <w:tcW w:w="5005" w:type="dxa"/>
            <w:gridSpan w:val="2"/>
          </w:tcPr>
          <w:p w14:paraId="7F5640AC" w14:textId="478B66DA" w:rsidR="00BD176B" w:rsidRDefault="00BD176B" w:rsidP="00BD176B">
            <w:pPr>
              <w:jc w:val="both"/>
              <w:rPr>
                <w:rFonts w:ascii="Times New Roman" w:hAnsi="Times New Roman" w:cs="Times New Roman"/>
                <w:sz w:val="24"/>
              </w:rPr>
            </w:pPr>
            <w:r>
              <w:rPr>
                <w:rFonts w:ascii="Times New Roman" w:hAnsi="Times New Roman" w:cs="Times New Roman"/>
                <w:sz w:val="24"/>
              </w:rPr>
              <w:t xml:space="preserve">1.- </w:t>
            </w:r>
            <w:r w:rsidRPr="00BD176B">
              <w:rPr>
                <w:rFonts w:ascii="Times New Roman" w:hAnsi="Times New Roman" w:cs="Times New Roman"/>
                <w:sz w:val="24"/>
              </w:rPr>
              <w:t>Fomentar la participación de l</w:t>
            </w:r>
            <w:r w:rsidR="00D44292">
              <w:rPr>
                <w:rFonts w:ascii="Times New Roman" w:hAnsi="Times New Roman" w:cs="Times New Roman"/>
                <w:sz w:val="24"/>
              </w:rPr>
              <w:t>as</w:t>
            </w:r>
            <w:r w:rsidRPr="00BD176B">
              <w:rPr>
                <w:rFonts w:ascii="Times New Roman" w:hAnsi="Times New Roman" w:cs="Times New Roman"/>
                <w:sz w:val="24"/>
              </w:rPr>
              <w:t xml:space="preserve"> estudiantes en temas de interés público.</w:t>
            </w:r>
          </w:p>
          <w:p w14:paraId="3FE21394" w14:textId="49F5815A" w:rsidR="009169E4" w:rsidRPr="00741493" w:rsidRDefault="009169E4" w:rsidP="00BD176B">
            <w:pPr>
              <w:jc w:val="both"/>
              <w:rPr>
                <w:rFonts w:ascii="Times New Roman" w:hAnsi="Times New Roman" w:cs="Times New Roman"/>
                <w:sz w:val="24"/>
              </w:rPr>
            </w:pPr>
          </w:p>
        </w:tc>
      </w:tr>
      <w:tr w:rsidR="009169E4" w14:paraId="449A56EF" w14:textId="77777777" w:rsidTr="00890CF0">
        <w:trPr>
          <w:trHeight w:val="375"/>
        </w:trPr>
        <w:tc>
          <w:tcPr>
            <w:tcW w:w="3823" w:type="dxa"/>
            <w:vMerge w:val="restart"/>
          </w:tcPr>
          <w:p w14:paraId="68751636" w14:textId="77777777" w:rsidR="009169E4" w:rsidRPr="007529FB" w:rsidRDefault="009169E4" w:rsidP="00890CF0">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6EE1F79F" w14:textId="77777777" w:rsidR="009169E4" w:rsidRPr="00326CD3" w:rsidRDefault="009169E4" w:rsidP="00890CF0">
            <w:pPr>
              <w:jc w:val="both"/>
              <w:rPr>
                <w:rFonts w:ascii="Times New Roman" w:hAnsi="Times New Roman" w:cs="Times New Roman"/>
                <w:b/>
                <w:sz w:val="24"/>
              </w:rPr>
            </w:pPr>
            <w:r w:rsidRPr="00326CD3">
              <w:rPr>
                <w:rFonts w:ascii="Times New Roman" w:hAnsi="Times New Roman" w:cs="Times New Roman"/>
                <w:b/>
                <w:sz w:val="24"/>
              </w:rPr>
              <w:t>Inicio</w:t>
            </w:r>
          </w:p>
          <w:p w14:paraId="6DE57F14" w14:textId="77777777" w:rsidR="009169E4" w:rsidRPr="00741493" w:rsidRDefault="009169E4" w:rsidP="00890CF0">
            <w:pPr>
              <w:jc w:val="both"/>
              <w:rPr>
                <w:rFonts w:ascii="Times New Roman" w:hAnsi="Times New Roman" w:cs="Times New Roman"/>
                <w:sz w:val="24"/>
              </w:rPr>
            </w:pPr>
          </w:p>
        </w:tc>
        <w:tc>
          <w:tcPr>
            <w:tcW w:w="2605" w:type="dxa"/>
          </w:tcPr>
          <w:p w14:paraId="184906E6" w14:textId="55675485" w:rsidR="009169E4" w:rsidRPr="00741493" w:rsidRDefault="00BD176B" w:rsidP="00890CF0">
            <w:pPr>
              <w:jc w:val="both"/>
              <w:rPr>
                <w:rFonts w:ascii="Times New Roman" w:hAnsi="Times New Roman" w:cs="Times New Roman"/>
                <w:sz w:val="24"/>
              </w:rPr>
            </w:pPr>
            <w:r>
              <w:rPr>
                <w:rFonts w:ascii="Times New Roman" w:hAnsi="Times New Roman" w:cs="Times New Roman"/>
                <w:sz w:val="24"/>
              </w:rPr>
              <w:t>Agosto</w:t>
            </w:r>
          </w:p>
        </w:tc>
      </w:tr>
      <w:tr w:rsidR="009169E4" w14:paraId="679487C4" w14:textId="77777777" w:rsidTr="00890CF0">
        <w:trPr>
          <w:trHeight w:val="435"/>
        </w:trPr>
        <w:tc>
          <w:tcPr>
            <w:tcW w:w="3823" w:type="dxa"/>
            <w:vMerge/>
          </w:tcPr>
          <w:p w14:paraId="7005DD32" w14:textId="77777777" w:rsidR="009169E4" w:rsidRPr="007529FB" w:rsidRDefault="009169E4" w:rsidP="00890CF0">
            <w:pPr>
              <w:jc w:val="center"/>
              <w:rPr>
                <w:rFonts w:ascii="Times New Roman" w:hAnsi="Times New Roman" w:cs="Times New Roman"/>
                <w:b/>
                <w:sz w:val="24"/>
              </w:rPr>
            </w:pPr>
          </w:p>
        </w:tc>
        <w:tc>
          <w:tcPr>
            <w:tcW w:w="2400" w:type="dxa"/>
          </w:tcPr>
          <w:p w14:paraId="2C03C738" w14:textId="77777777" w:rsidR="009169E4" w:rsidRPr="00326CD3" w:rsidRDefault="009169E4" w:rsidP="00890CF0">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27FE7328" w14:textId="23A5EAEF" w:rsidR="009169E4" w:rsidRPr="00741493" w:rsidRDefault="00BD176B" w:rsidP="00890CF0">
            <w:pPr>
              <w:jc w:val="both"/>
              <w:rPr>
                <w:rFonts w:ascii="Times New Roman" w:hAnsi="Times New Roman" w:cs="Times New Roman"/>
                <w:sz w:val="24"/>
              </w:rPr>
            </w:pPr>
            <w:r>
              <w:rPr>
                <w:rFonts w:ascii="Times New Roman" w:hAnsi="Times New Roman" w:cs="Times New Roman"/>
                <w:sz w:val="24"/>
              </w:rPr>
              <w:t>Agosto</w:t>
            </w:r>
          </w:p>
        </w:tc>
      </w:tr>
      <w:tr w:rsidR="009169E4" w14:paraId="5840A319" w14:textId="77777777" w:rsidTr="00890CF0">
        <w:tc>
          <w:tcPr>
            <w:tcW w:w="3823" w:type="dxa"/>
          </w:tcPr>
          <w:p w14:paraId="482959EC" w14:textId="77777777" w:rsidR="009169E4" w:rsidRPr="007529FB" w:rsidRDefault="009169E4" w:rsidP="00890CF0">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756B85E7" w14:textId="1D91E9E8" w:rsidR="009169E4" w:rsidRDefault="00BD176B" w:rsidP="00890CF0">
            <w:pPr>
              <w:jc w:val="both"/>
              <w:rPr>
                <w:rFonts w:ascii="Times New Roman" w:hAnsi="Times New Roman" w:cs="Times New Roman"/>
                <w:sz w:val="24"/>
              </w:rPr>
            </w:pPr>
            <w:r>
              <w:rPr>
                <w:rFonts w:ascii="Times New Roman" w:hAnsi="Times New Roman" w:cs="Times New Roman"/>
                <w:sz w:val="24"/>
              </w:rPr>
              <w:t>Docentes de especialidad.</w:t>
            </w:r>
          </w:p>
          <w:p w14:paraId="38FCE096" w14:textId="77777777" w:rsidR="009169E4" w:rsidRPr="00741493" w:rsidRDefault="009169E4" w:rsidP="00890CF0">
            <w:pPr>
              <w:jc w:val="both"/>
              <w:rPr>
                <w:rFonts w:ascii="Times New Roman" w:hAnsi="Times New Roman" w:cs="Times New Roman"/>
                <w:sz w:val="24"/>
              </w:rPr>
            </w:pPr>
          </w:p>
        </w:tc>
      </w:tr>
      <w:tr w:rsidR="009169E4" w14:paraId="6E543C39" w14:textId="77777777" w:rsidTr="00890CF0">
        <w:tc>
          <w:tcPr>
            <w:tcW w:w="3823" w:type="dxa"/>
          </w:tcPr>
          <w:p w14:paraId="42BDD04C" w14:textId="77777777" w:rsidR="009169E4" w:rsidRPr="007529FB" w:rsidRDefault="009169E4" w:rsidP="00890CF0">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24771A86" w14:textId="77777777" w:rsidR="009169E4" w:rsidRDefault="00BD176B" w:rsidP="009169E4">
            <w:pPr>
              <w:jc w:val="both"/>
              <w:rPr>
                <w:rFonts w:ascii="Times New Roman" w:hAnsi="Times New Roman" w:cs="Times New Roman"/>
                <w:sz w:val="24"/>
              </w:rPr>
            </w:pPr>
            <w:r>
              <w:rPr>
                <w:rFonts w:ascii="Times New Roman" w:hAnsi="Times New Roman" w:cs="Times New Roman"/>
                <w:sz w:val="24"/>
              </w:rPr>
              <w:t>Murales, paneles, computadores, proyectores, resmas, diversos implementos según características de las especialidades.</w:t>
            </w:r>
          </w:p>
          <w:p w14:paraId="43D21AA0" w14:textId="19C13767" w:rsidR="00BD176B" w:rsidRPr="00741493" w:rsidRDefault="00BD176B" w:rsidP="009169E4">
            <w:pPr>
              <w:jc w:val="both"/>
              <w:rPr>
                <w:rFonts w:ascii="Times New Roman" w:hAnsi="Times New Roman" w:cs="Times New Roman"/>
                <w:sz w:val="24"/>
              </w:rPr>
            </w:pPr>
          </w:p>
        </w:tc>
      </w:tr>
      <w:tr w:rsidR="009169E4" w14:paraId="1FFA7062" w14:textId="77777777" w:rsidTr="00890CF0">
        <w:tc>
          <w:tcPr>
            <w:tcW w:w="3823" w:type="dxa"/>
          </w:tcPr>
          <w:p w14:paraId="30973737" w14:textId="77777777" w:rsidR="009169E4" w:rsidRPr="007529FB" w:rsidRDefault="009169E4" w:rsidP="00890CF0">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342E1106" w14:textId="0A0C5970" w:rsidR="009169E4" w:rsidRDefault="009169E4" w:rsidP="00890CF0">
            <w:pPr>
              <w:jc w:val="both"/>
              <w:rPr>
                <w:rFonts w:ascii="Times New Roman" w:hAnsi="Times New Roman" w:cs="Times New Roman"/>
                <w:sz w:val="24"/>
              </w:rPr>
            </w:pPr>
          </w:p>
          <w:p w14:paraId="56430B38" w14:textId="77777777" w:rsidR="009169E4" w:rsidRDefault="00BD176B" w:rsidP="00890CF0">
            <w:pPr>
              <w:jc w:val="both"/>
              <w:rPr>
                <w:rFonts w:ascii="Times New Roman" w:hAnsi="Times New Roman" w:cs="Times New Roman"/>
                <w:sz w:val="24"/>
              </w:rPr>
            </w:pPr>
            <w:r>
              <w:rPr>
                <w:rFonts w:ascii="Times New Roman" w:hAnsi="Times New Roman" w:cs="Times New Roman"/>
                <w:sz w:val="24"/>
              </w:rPr>
              <w:t>SEP</w:t>
            </w:r>
          </w:p>
          <w:p w14:paraId="664FD710" w14:textId="4F74FE0D" w:rsidR="00BD176B" w:rsidRPr="00741493" w:rsidRDefault="00BD176B" w:rsidP="00890CF0">
            <w:pPr>
              <w:jc w:val="both"/>
              <w:rPr>
                <w:rFonts w:ascii="Times New Roman" w:hAnsi="Times New Roman" w:cs="Times New Roman"/>
                <w:sz w:val="24"/>
              </w:rPr>
            </w:pPr>
          </w:p>
        </w:tc>
      </w:tr>
      <w:tr w:rsidR="009169E4" w14:paraId="54FB53AA" w14:textId="77777777" w:rsidTr="00890CF0">
        <w:tc>
          <w:tcPr>
            <w:tcW w:w="3823" w:type="dxa"/>
          </w:tcPr>
          <w:p w14:paraId="65B624D5" w14:textId="77777777" w:rsidR="009169E4" w:rsidRPr="007529FB" w:rsidRDefault="009169E4" w:rsidP="00890CF0">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17AFF94A" w14:textId="0FC429D3" w:rsidR="009169E4" w:rsidRDefault="00BD176B" w:rsidP="00890CF0">
            <w:pPr>
              <w:jc w:val="both"/>
              <w:rPr>
                <w:rFonts w:ascii="Times New Roman" w:hAnsi="Times New Roman" w:cs="Times New Roman"/>
                <w:sz w:val="24"/>
              </w:rPr>
            </w:pPr>
            <w:r>
              <w:rPr>
                <w:rFonts w:ascii="Times New Roman" w:hAnsi="Times New Roman" w:cs="Times New Roman"/>
                <w:sz w:val="24"/>
              </w:rPr>
              <w:t xml:space="preserve">Fotografías, registro audiovisual, </w:t>
            </w:r>
            <w:r w:rsidR="00B77F03">
              <w:rPr>
                <w:rFonts w:ascii="Times New Roman" w:hAnsi="Times New Roman" w:cs="Times New Roman"/>
                <w:sz w:val="24"/>
              </w:rPr>
              <w:t>planificación de actividades, etc.</w:t>
            </w:r>
          </w:p>
        </w:tc>
      </w:tr>
    </w:tbl>
    <w:p w14:paraId="48C57B0C" w14:textId="77777777" w:rsidR="009169E4" w:rsidRDefault="009169E4" w:rsidP="009169E4">
      <w:pPr>
        <w:jc w:val="both"/>
        <w:rPr>
          <w:rFonts w:ascii="Times New Roman" w:hAnsi="Times New Roman" w:cs="Times New Roman"/>
          <w:b/>
          <w:bCs/>
          <w:sz w:val="24"/>
          <w:szCs w:val="24"/>
          <w:u w:val="single"/>
        </w:rPr>
      </w:pPr>
    </w:p>
    <w:p w14:paraId="04107D04" w14:textId="73853434" w:rsidR="009169E4" w:rsidRDefault="009169E4" w:rsidP="009169E4">
      <w:pPr>
        <w:jc w:val="both"/>
        <w:rPr>
          <w:rFonts w:ascii="Times New Roman" w:hAnsi="Times New Roman" w:cs="Times New Roman"/>
          <w:b/>
          <w:bCs/>
          <w:sz w:val="24"/>
          <w:szCs w:val="24"/>
          <w:u w:val="single"/>
        </w:rPr>
      </w:pPr>
    </w:p>
    <w:p w14:paraId="5830A3B4" w14:textId="5D05111F" w:rsidR="00B77F03" w:rsidRDefault="00B77F03" w:rsidP="009169E4">
      <w:pPr>
        <w:jc w:val="both"/>
        <w:rPr>
          <w:rFonts w:ascii="Times New Roman" w:hAnsi="Times New Roman" w:cs="Times New Roman"/>
          <w:b/>
          <w:bCs/>
          <w:sz w:val="24"/>
          <w:szCs w:val="24"/>
          <w:u w:val="single"/>
        </w:rPr>
      </w:pPr>
    </w:p>
    <w:p w14:paraId="266EBF36" w14:textId="01AA3225" w:rsidR="00B77F03" w:rsidRDefault="00B77F03" w:rsidP="009169E4">
      <w:pPr>
        <w:jc w:val="both"/>
        <w:rPr>
          <w:rFonts w:ascii="Times New Roman" w:hAnsi="Times New Roman" w:cs="Times New Roman"/>
          <w:b/>
          <w:bCs/>
          <w:sz w:val="24"/>
          <w:szCs w:val="24"/>
          <w:u w:val="single"/>
        </w:rPr>
      </w:pPr>
    </w:p>
    <w:p w14:paraId="79525967" w14:textId="673CCBD0" w:rsidR="00B77F03" w:rsidRDefault="00B77F03" w:rsidP="009169E4">
      <w:pPr>
        <w:jc w:val="both"/>
        <w:rPr>
          <w:rFonts w:ascii="Times New Roman" w:hAnsi="Times New Roman" w:cs="Times New Roman"/>
          <w:b/>
          <w:bCs/>
          <w:sz w:val="24"/>
          <w:szCs w:val="24"/>
          <w:u w:val="single"/>
        </w:rPr>
      </w:pPr>
    </w:p>
    <w:p w14:paraId="2263D8A2" w14:textId="6B7A922B" w:rsidR="00B77F03" w:rsidRDefault="00B77F03" w:rsidP="009169E4">
      <w:pPr>
        <w:jc w:val="both"/>
        <w:rPr>
          <w:rFonts w:ascii="Times New Roman" w:hAnsi="Times New Roman" w:cs="Times New Roman"/>
          <w:b/>
          <w:bCs/>
          <w:sz w:val="24"/>
          <w:szCs w:val="24"/>
          <w:u w:val="single"/>
        </w:rPr>
      </w:pPr>
    </w:p>
    <w:p w14:paraId="1A3B2FA6" w14:textId="1A82AB7B" w:rsidR="00F63A6D" w:rsidRDefault="00F63A6D" w:rsidP="009169E4">
      <w:pPr>
        <w:jc w:val="both"/>
        <w:rPr>
          <w:rFonts w:ascii="Times New Roman" w:hAnsi="Times New Roman" w:cs="Times New Roman"/>
          <w:b/>
          <w:bCs/>
          <w:sz w:val="24"/>
          <w:szCs w:val="24"/>
          <w:u w:val="single"/>
        </w:rPr>
      </w:pPr>
    </w:p>
    <w:p w14:paraId="74BB173E" w14:textId="77777777" w:rsidR="00F61988" w:rsidRDefault="00F61988" w:rsidP="009169E4">
      <w:pPr>
        <w:jc w:val="both"/>
        <w:rPr>
          <w:rFonts w:ascii="Times New Roman" w:hAnsi="Times New Roman" w:cs="Times New Roman"/>
          <w:b/>
          <w:bCs/>
          <w:sz w:val="24"/>
          <w:szCs w:val="24"/>
          <w:u w:val="single"/>
        </w:rPr>
      </w:pPr>
    </w:p>
    <w:p w14:paraId="6B9FB2D8" w14:textId="77777777" w:rsidR="00F63A6D" w:rsidRDefault="00F63A6D" w:rsidP="009169E4">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8E76E0" w14:paraId="76609EDE" w14:textId="77777777" w:rsidTr="00890CF0">
        <w:trPr>
          <w:trHeight w:val="354"/>
        </w:trPr>
        <w:tc>
          <w:tcPr>
            <w:tcW w:w="3823" w:type="dxa"/>
          </w:tcPr>
          <w:p w14:paraId="6117F8D8" w14:textId="77777777" w:rsidR="008E76E0" w:rsidRPr="007529FB" w:rsidRDefault="008E76E0" w:rsidP="00890CF0">
            <w:pPr>
              <w:jc w:val="center"/>
              <w:rPr>
                <w:rFonts w:ascii="Times New Roman" w:hAnsi="Times New Roman" w:cs="Times New Roman"/>
                <w:b/>
                <w:sz w:val="24"/>
              </w:rPr>
            </w:pPr>
            <w:r w:rsidRPr="007529FB">
              <w:rPr>
                <w:rFonts w:ascii="Times New Roman" w:hAnsi="Times New Roman" w:cs="Times New Roman"/>
                <w:b/>
                <w:sz w:val="24"/>
              </w:rPr>
              <w:t xml:space="preserve">Asignatura </w:t>
            </w:r>
          </w:p>
        </w:tc>
        <w:tc>
          <w:tcPr>
            <w:tcW w:w="5005" w:type="dxa"/>
            <w:gridSpan w:val="2"/>
          </w:tcPr>
          <w:p w14:paraId="6FB26031" w14:textId="634755F7" w:rsidR="008E76E0" w:rsidRDefault="008E76E0" w:rsidP="00890CF0">
            <w:pPr>
              <w:jc w:val="center"/>
              <w:rPr>
                <w:rFonts w:ascii="Times New Roman" w:hAnsi="Times New Roman" w:cs="Times New Roman"/>
                <w:sz w:val="24"/>
              </w:rPr>
            </w:pPr>
            <w:r>
              <w:rPr>
                <w:rFonts w:ascii="Times New Roman" w:hAnsi="Times New Roman" w:cs="Times New Roman"/>
                <w:sz w:val="24"/>
              </w:rPr>
              <w:t>Todas las asignaturas</w:t>
            </w:r>
          </w:p>
          <w:p w14:paraId="29211CF5" w14:textId="77777777" w:rsidR="008E76E0" w:rsidRPr="00741493" w:rsidRDefault="008E76E0" w:rsidP="008E76E0">
            <w:pPr>
              <w:rPr>
                <w:rFonts w:ascii="Times New Roman" w:hAnsi="Times New Roman" w:cs="Times New Roman"/>
                <w:sz w:val="24"/>
              </w:rPr>
            </w:pPr>
          </w:p>
        </w:tc>
      </w:tr>
      <w:tr w:rsidR="008E76E0" w14:paraId="548132CB" w14:textId="77777777" w:rsidTr="00890CF0">
        <w:tc>
          <w:tcPr>
            <w:tcW w:w="3823" w:type="dxa"/>
          </w:tcPr>
          <w:p w14:paraId="73BBAFDE" w14:textId="77777777" w:rsidR="008E76E0" w:rsidRPr="007529FB" w:rsidRDefault="008E76E0" w:rsidP="00890CF0">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51FFCF7A" w14:textId="292928BD" w:rsidR="00F61988" w:rsidRDefault="00F61988" w:rsidP="00F61988">
            <w:pPr>
              <w:jc w:val="center"/>
              <w:rPr>
                <w:rFonts w:ascii="Times New Roman" w:hAnsi="Times New Roman" w:cs="Times New Roman"/>
                <w:b/>
                <w:bCs/>
                <w:sz w:val="24"/>
              </w:rPr>
            </w:pPr>
            <w:r>
              <w:rPr>
                <w:rFonts w:ascii="Times New Roman" w:hAnsi="Times New Roman" w:cs="Times New Roman"/>
                <w:b/>
                <w:bCs/>
                <w:sz w:val="24"/>
              </w:rPr>
              <w:t xml:space="preserve">6.- </w:t>
            </w:r>
            <w:r w:rsidR="008E76E0" w:rsidRPr="00107E9B">
              <w:rPr>
                <w:rFonts w:ascii="Times New Roman" w:hAnsi="Times New Roman" w:cs="Times New Roman"/>
                <w:b/>
                <w:bCs/>
                <w:sz w:val="24"/>
              </w:rPr>
              <w:t>Taller</w:t>
            </w:r>
            <w:r w:rsidR="00ED381F">
              <w:rPr>
                <w:rFonts w:ascii="Times New Roman" w:hAnsi="Times New Roman" w:cs="Times New Roman"/>
                <w:b/>
                <w:bCs/>
                <w:sz w:val="24"/>
              </w:rPr>
              <w:t xml:space="preserve"> de </w:t>
            </w:r>
            <w:r>
              <w:rPr>
                <w:rFonts w:ascii="Times New Roman" w:hAnsi="Times New Roman" w:cs="Times New Roman"/>
                <w:b/>
                <w:bCs/>
                <w:sz w:val="24"/>
              </w:rPr>
              <w:t>afectividad y sexualidad</w:t>
            </w:r>
          </w:p>
          <w:p w14:paraId="586A1A87" w14:textId="1C9530C9" w:rsidR="008E76E0" w:rsidRDefault="008E76E0" w:rsidP="00F61988">
            <w:pPr>
              <w:jc w:val="both"/>
              <w:rPr>
                <w:rFonts w:ascii="Times New Roman" w:hAnsi="Times New Roman" w:cs="Times New Roman"/>
                <w:sz w:val="24"/>
              </w:rPr>
            </w:pPr>
          </w:p>
          <w:p w14:paraId="3C0DA10F" w14:textId="6198119D" w:rsidR="00F61988" w:rsidRPr="00F61988" w:rsidRDefault="00F61988" w:rsidP="00F61988">
            <w:pPr>
              <w:jc w:val="both"/>
              <w:rPr>
                <w:rFonts w:ascii="Times New Roman" w:hAnsi="Times New Roman" w:cs="Times New Roman"/>
                <w:sz w:val="24"/>
              </w:rPr>
            </w:pPr>
            <w:r>
              <w:rPr>
                <w:rFonts w:ascii="Times New Roman" w:hAnsi="Times New Roman" w:cs="Times New Roman"/>
                <w:sz w:val="24"/>
              </w:rPr>
              <w:t>Mediante la charla de un profesional externo al establecimiento, las estudiantes reciben información sobre la importancia de una vida afectiva y sexual responsable, poniendo énfasis en temas como: responsabilidad afectiva, amor propio, educación sexual, prevención de ETS, etc.</w:t>
            </w:r>
          </w:p>
          <w:p w14:paraId="79889318" w14:textId="258EFE2B" w:rsidR="008E76E0" w:rsidRDefault="008E76E0" w:rsidP="00890CF0">
            <w:pPr>
              <w:jc w:val="both"/>
              <w:rPr>
                <w:rFonts w:ascii="Times New Roman" w:hAnsi="Times New Roman" w:cs="Times New Roman"/>
                <w:sz w:val="24"/>
              </w:rPr>
            </w:pPr>
          </w:p>
          <w:p w14:paraId="077FFFB3" w14:textId="77777777" w:rsidR="008E76E0" w:rsidRPr="00F92430" w:rsidRDefault="008E76E0" w:rsidP="00890CF0">
            <w:pPr>
              <w:jc w:val="both"/>
              <w:rPr>
                <w:rFonts w:ascii="Times New Roman" w:hAnsi="Times New Roman" w:cs="Times New Roman"/>
                <w:sz w:val="24"/>
              </w:rPr>
            </w:pPr>
          </w:p>
        </w:tc>
      </w:tr>
      <w:tr w:rsidR="008E76E0" w14:paraId="765C15B7" w14:textId="77777777" w:rsidTr="00890CF0">
        <w:tc>
          <w:tcPr>
            <w:tcW w:w="3823" w:type="dxa"/>
          </w:tcPr>
          <w:p w14:paraId="7B867B7F" w14:textId="303F5248" w:rsidR="008E76E0" w:rsidRPr="007529FB" w:rsidRDefault="008E76E0" w:rsidP="00890CF0">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F61988">
              <w:rPr>
                <w:rFonts w:ascii="Times New Roman" w:hAnsi="Times New Roman" w:cs="Times New Roman"/>
                <w:b/>
                <w:sz w:val="24"/>
              </w:rPr>
              <w:t>de la ley</w:t>
            </w:r>
          </w:p>
        </w:tc>
        <w:tc>
          <w:tcPr>
            <w:tcW w:w="5005" w:type="dxa"/>
            <w:gridSpan w:val="2"/>
          </w:tcPr>
          <w:p w14:paraId="10B7D39D" w14:textId="4C684082" w:rsidR="008E76E0" w:rsidRDefault="005702FA" w:rsidP="005702FA">
            <w:pPr>
              <w:jc w:val="both"/>
              <w:rPr>
                <w:rFonts w:ascii="Times New Roman" w:hAnsi="Times New Roman" w:cs="Times New Roman"/>
                <w:sz w:val="24"/>
              </w:rPr>
            </w:pPr>
            <w:r>
              <w:rPr>
                <w:rFonts w:ascii="Times New Roman" w:hAnsi="Times New Roman" w:cs="Times New Roman"/>
                <w:sz w:val="24"/>
              </w:rPr>
              <w:t xml:space="preserve">1.- </w:t>
            </w:r>
            <w:r w:rsidRPr="005702FA">
              <w:rPr>
                <w:rFonts w:ascii="Times New Roman" w:hAnsi="Times New Roman" w:cs="Times New Roman"/>
                <w:sz w:val="24"/>
              </w:rPr>
              <w:t>Fomentar en l</w:t>
            </w:r>
            <w:r w:rsidR="006E74D4">
              <w:rPr>
                <w:rFonts w:ascii="Times New Roman" w:hAnsi="Times New Roman" w:cs="Times New Roman"/>
                <w:sz w:val="24"/>
              </w:rPr>
              <w:t>as</w:t>
            </w:r>
            <w:r w:rsidRPr="005702FA">
              <w:rPr>
                <w:rFonts w:ascii="Times New Roman" w:hAnsi="Times New Roman" w:cs="Times New Roman"/>
                <w:sz w:val="24"/>
              </w:rPr>
              <w:t xml:space="preserve"> estudiantes el ejercicio de una ciudadanía crítica,</w:t>
            </w:r>
            <w:r>
              <w:rPr>
                <w:rFonts w:ascii="Times New Roman" w:hAnsi="Times New Roman" w:cs="Times New Roman"/>
                <w:sz w:val="24"/>
              </w:rPr>
              <w:t xml:space="preserve"> </w:t>
            </w:r>
            <w:r w:rsidRPr="005702FA">
              <w:rPr>
                <w:rFonts w:ascii="Times New Roman" w:hAnsi="Times New Roman" w:cs="Times New Roman"/>
                <w:sz w:val="24"/>
              </w:rPr>
              <w:t>responsable, respetuosa, abierta y creativa</w:t>
            </w:r>
            <w:r>
              <w:rPr>
                <w:rFonts w:ascii="Times New Roman" w:hAnsi="Times New Roman" w:cs="Times New Roman"/>
                <w:sz w:val="24"/>
              </w:rPr>
              <w:t>.</w:t>
            </w:r>
          </w:p>
          <w:p w14:paraId="1C1B0F1A" w14:textId="77777777" w:rsidR="005702FA" w:rsidRDefault="005702FA" w:rsidP="005702FA">
            <w:pPr>
              <w:jc w:val="both"/>
              <w:rPr>
                <w:rFonts w:ascii="Times New Roman" w:hAnsi="Times New Roman" w:cs="Times New Roman"/>
                <w:sz w:val="24"/>
              </w:rPr>
            </w:pPr>
          </w:p>
          <w:p w14:paraId="7458788D" w14:textId="030633F5" w:rsidR="005702FA" w:rsidRDefault="00FA3B11" w:rsidP="005702FA">
            <w:pPr>
              <w:jc w:val="both"/>
              <w:rPr>
                <w:rFonts w:ascii="Times New Roman" w:hAnsi="Times New Roman" w:cs="Times New Roman"/>
                <w:sz w:val="24"/>
              </w:rPr>
            </w:pPr>
            <w:r>
              <w:rPr>
                <w:rFonts w:ascii="Times New Roman" w:hAnsi="Times New Roman" w:cs="Times New Roman"/>
                <w:sz w:val="24"/>
              </w:rPr>
              <w:t>2</w:t>
            </w:r>
            <w:r w:rsidR="005702FA">
              <w:rPr>
                <w:rFonts w:ascii="Times New Roman" w:hAnsi="Times New Roman" w:cs="Times New Roman"/>
                <w:sz w:val="24"/>
              </w:rPr>
              <w:t xml:space="preserve">.- </w:t>
            </w:r>
            <w:r w:rsidR="005702FA" w:rsidRPr="005702FA">
              <w:rPr>
                <w:rFonts w:ascii="Times New Roman" w:hAnsi="Times New Roman" w:cs="Times New Roman"/>
                <w:sz w:val="24"/>
              </w:rPr>
              <w:t>Fomentar en l</w:t>
            </w:r>
            <w:r w:rsidR="006E74D4">
              <w:rPr>
                <w:rFonts w:ascii="Times New Roman" w:hAnsi="Times New Roman" w:cs="Times New Roman"/>
                <w:sz w:val="24"/>
              </w:rPr>
              <w:t>as</w:t>
            </w:r>
            <w:r w:rsidR="005702FA" w:rsidRPr="005702FA">
              <w:rPr>
                <w:rFonts w:ascii="Times New Roman" w:hAnsi="Times New Roman" w:cs="Times New Roman"/>
                <w:sz w:val="24"/>
              </w:rPr>
              <w:t xml:space="preserve"> estudiantes la tolerancia y el pluralismo</w:t>
            </w:r>
            <w:r w:rsidR="005702FA">
              <w:rPr>
                <w:rFonts w:ascii="Times New Roman" w:hAnsi="Times New Roman" w:cs="Times New Roman"/>
                <w:sz w:val="24"/>
              </w:rPr>
              <w:t>.</w:t>
            </w:r>
          </w:p>
          <w:p w14:paraId="5E72D4D7" w14:textId="1DCA48D3" w:rsidR="005702FA" w:rsidRPr="00741493" w:rsidRDefault="005702FA" w:rsidP="005702FA">
            <w:pPr>
              <w:jc w:val="both"/>
              <w:rPr>
                <w:rFonts w:ascii="Times New Roman" w:hAnsi="Times New Roman" w:cs="Times New Roman"/>
                <w:sz w:val="24"/>
              </w:rPr>
            </w:pPr>
          </w:p>
        </w:tc>
      </w:tr>
      <w:tr w:rsidR="008E76E0" w14:paraId="174F859B" w14:textId="77777777" w:rsidTr="00890CF0">
        <w:trPr>
          <w:trHeight w:val="375"/>
        </w:trPr>
        <w:tc>
          <w:tcPr>
            <w:tcW w:w="3823" w:type="dxa"/>
            <w:vMerge w:val="restart"/>
          </w:tcPr>
          <w:p w14:paraId="45BA16F9" w14:textId="77777777" w:rsidR="008E76E0" w:rsidRPr="007529FB" w:rsidRDefault="008E76E0" w:rsidP="00890CF0">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0F10344A" w14:textId="77777777" w:rsidR="008E76E0" w:rsidRPr="00326CD3" w:rsidRDefault="008E76E0" w:rsidP="00890CF0">
            <w:pPr>
              <w:jc w:val="both"/>
              <w:rPr>
                <w:rFonts w:ascii="Times New Roman" w:hAnsi="Times New Roman" w:cs="Times New Roman"/>
                <w:b/>
                <w:sz w:val="24"/>
              </w:rPr>
            </w:pPr>
            <w:r w:rsidRPr="00326CD3">
              <w:rPr>
                <w:rFonts w:ascii="Times New Roman" w:hAnsi="Times New Roman" w:cs="Times New Roman"/>
                <w:b/>
                <w:sz w:val="24"/>
              </w:rPr>
              <w:t>Inicio</w:t>
            </w:r>
          </w:p>
          <w:p w14:paraId="7BB2A896" w14:textId="77777777" w:rsidR="008E76E0" w:rsidRPr="00741493" w:rsidRDefault="008E76E0" w:rsidP="00890CF0">
            <w:pPr>
              <w:jc w:val="both"/>
              <w:rPr>
                <w:rFonts w:ascii="Times New Roman" w:hAnsi="Times New Roman" w:cs="Times New Roman"/>
                <w:sz w:val="24"/>
              </w:rPr>
            </w:pPr>
          </w:p>
        </w:tc>
        <w:tc>
          <w:tcPr>
            <w:tcW w:w="2605" w:type="dxa"/>
          </w:tcPr>
          <w:p w14:paraId="0FFA7B0E" w14:textId="5159C9D4" w:rsidR="008E76E0" w:rsidRPr="00741493" w:rsidRDefault="00BA5F06" w:rsidP="00890CF0">
            <w:pPr>
              <w:jc w:val="both"/>
              <w:rPr>
                <w:rFonts w:ascii="Times New Roman" w:hAnsi="Times New Roman" w:cs="Times New Roman"/>
                <w:sz w:val="24"/>
              </w:rPr>
            </w:pPr>
            <w:r>
              <w:rPr>
                <w:rFonts w:ascii="Times New Roman" w:hAnsi="Times New Roman" w:cs="Times New Roman"/>
                <w:sz w:val="24"/>
              </w:rPr>
              <w:t>Junio</w:t>
            </w:r>
          </w:p>
        </w:tc>
      </w:tr>
      <w:tr w:rsidR="008E76E0" w14:paraId="551FDAB4" w14:textId="77777777" w:rsidTr="00890CF0">
        <w:trPr>
          <w:trHeight w:val="435"/>
        </w:trPr>
        <w:tc>
          <w:tcPr>
            <w:tcW w:w="3823" w:type="dxa"/>
            <w:vMerge/>
          </w:tcPr>
          <w:p w14:paraId="60C543A7" w14:textId="77777777" w:rsidR="008E76E0" w:rsidRPr="007529FB" w:rsidRDefault="008E76E0" w:rsidP="00890CF0">
            <w:pPr>
              <w:jc w:val="center"/>
              <w:rPr>
                <w:rFonts w:ascii="Times New Roman" w:hAnsi="Times New Roman" w:cs="Times New Roman"/>
                <w:b/>
                <w:sz w:val="24"/>
              </w:rPr>
            </w:pPr>
          </w:p>
        </w:tc>
        <w:tc>
          <w:tcPr>
            <w:tcW w:w="2400" w:type="dxa"/>
          </w:tcPr>
          <w:p w14:paraId="0AC14E4A" w14:textId="77777777" w:rsidR="008E76E0" w:rsidRPr="00326CD3" w:rsidRDefault="008E76E0" w:rsidP="00890CF0">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34E52096" w14:textId="0F685EAE" w:rsidR="008E76E0" w:rsidRPr="00741493" w:rsidRDefault="00873B75" w:rsidP="00890CF0">
            <w:pPr>
              <w:jc w:val="both"/>
              <w:rPr>
                <w:rFonts w:ascii="Times New Roman" w:hAnsi="Times New Roman" w:cs="Times New Roman"/>
                <w:sz w:val="24"/>
              </w:rPr>
            </w:pPr>
            <w:r>
              <w:rPr>
                <w:rFonts w:ascii="Times New Roman" w:hAnsi="Times New Roman" w:cs="Times New Roman"/>
                <w:sz w:val="24"/>
              </w:rPr>
              <w:t>Noviembre</w:t>
            </w:r>
          </w:p>
        </w:tc>
      </w:tr>
      <w:tr w:rsidR="008E76E0" w14:paraId="4CF942E5" w14:textId="77777777" w:rsidTr="00890CF0">
        <w:tc>
          <w:tcPr>
            <w:tcW w:w="3823" w:type="dxa"/>
          </w:tcPr>
          <w:p w14:paraId="42161EC8" w14:textId="77777777" w:rsidR="008E76E0" w:rsidRPr="007529FB" w:rsidRDefault="008E76E0" w:rsidP="00890CF0">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65A7AE01" w14:textId="2D9B82BE" w:rsidR="008E76E0" w:rsidRDefault="00C31F62" w:rsidP="00890CF0">
            <w:pPr>
              <w:jc w:val="both"/>
              <w:rPr>
                <w:rFonts w:ascii="Times New Roman" w:hAnsi="Times New Roman" w:cs="Times New Roman"/>
                <w:sz w:val="24"/>
              </w:rPr>
            </w:pPr>
            <w:r>
              <w:rPr>
                <w:rFonts w:ascii="Times New Roman" w:hAnsi="Times New Roman" w:cs="Times New Roman"/>
                <w:sz w:val="24"/>
              </w:rPr>
              <w:t>Encarg</w:t>
            </w:r>
            <w:r w:rsidR="003A42D5">
              <w:rPr>
                <w:rFonts w:ascii="Times New Roman" w:hAnsi="Times New Roman" w:cs="Times New Roman"/>
                <w:sz w:val="24"/>
              </w:rPr>
              <w:t>ado (a) de plan de formación ciudadana</w:t>
            </w:r>
          </w:p>
          <w:p w14:paraId="330EBE65" w14:textId="6CA4EDE6" w:rsidR="003A42D5" w:rsidRDefault="003A42D5" w:rsidP="00890CF0">
            <w:pPr>
              <w:jc w:val="both"/>
              <w:rPr>
                <w:rFonts w:ascii="Times New Roman" w:hAnsi="Times New Roman" w:cs="Times New Roman"/>
                <w:sz w:val="24"/>
              </w:rPr>
            </w:pPr>
            <w:r>
              <w:rPr>
                <w:rFonts w:ascii="Times New Roman" w:hAnsi="Times New Roman" w:cs="Times New Roman"/>
                <w:sz w:val="24"/>
              </w:rPr>
              <w:t>Departamento de psicología.</w:t>
            </w:r>
          </w:p>
          <w:p w14:paraId="7F76FA91" w14:textId="0E477C88" w:rsidR="003A42D5" w:rsidRDefault="003A42D5" w:rsidP="00890CF0">
            <w:pPr>
              <w:jc w:val="both"/>
              <w:rPr>
                <w:rFonts w:ascii="Times New Roman" w:hAnsi="Times New Roman" w:cs="Times New Roman"/>
                <w:sz w:val="24"/>
              </w:rPr>
            </w:pPr>
            <w:r>
              <w:rPr>
                <w:rFonts w:ascii="Times New Roman" w:hAnsi="Times New Roman" w:cs="Times New Roman"/>
                <w:sz w:val="24"/>
              </w:rPr>
              <w:t>Departamento de convivencia escolar.</w:t>
            </w:r>
          </w:p>
          <w:p w14:paraId="6CCB43E9" w14:textId="77777777" w:rsidR="008E76E0" w:rsidRPr="00741493" w:rsidRDefault="008E76E0" w:rsidP="00890CF0">
            <w:pPr>
              <w:jc w:val="both"/>
              <w:rPr>
                <w:rFonts w:ascii="Times New Roman" w:hAnsi="Times New Roman" w:cs="Times New Roman"/>
                <w:sz w:val="24"/>
              </w:rPr>
            </w:pPr>
          </w:p>
        </w:tc>
      </w:tr>
      <w:tr w:rsidR="008E76E0" w14:paraId="2109773B" w14:textId="77777777" w:rsidTr="00890CF0">
        <w:tc>
          <w:tcPr>
            <w:tcW w:w="3823" w:type="dxa"/>
          </w:tcPr>
          <w:p w14:paraId="118831C5" w14:textId="77777777" w:rsidR="008E76E0" w:rsidRPr="007529FB" w:rsidRDefault="008E76E0" w:rsidP="00890CF0">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20CAD992" w14:textId="5BB04B74" w:rsidR="008E76E0" w:rsidRPr="00741493" w:rsidRDefault="00C31F62" w:rsidP="008E76E0">
            <w:pPr>
              <w:jc w:val="both"/>
              <w:rPr>
                <w:rFonts w:ascii="Times New Roman" w:hAnsi="Times New Roman" w:cs="Times New Roman"/>
                <w:sz w:val="24"/>
              </w:rPr>
            </w:pPr>
            <w:r>
              <w:rPr>
                <w:rFonts w:ascii="Times New Roman" w:hAnsi="Times New Roman" w:cs="Times New Roman"/>
                <w:sz w:val="24"/>
              </w:rPr>
              <w:t>Recursos humanos, datas, computadores, resmas, diversos implementos según se requiera en los talleres.</w:t>
            </w:r>
          </w:p>
        </w:tc>
      </w:tr>
      <w:tr w:rsidR="008E76E0" w14:paraId="71F19AFD" w14:textId="77777777" w:rsidTr="00890CF0">
        <w:tc>
          <w:tcPr>
            <w:tcW w:w="3823" w:type="dxa"/>
          </w:tcPr>
          <w:p w14:paraId="032FC6F6" w14:textId="77777777" w:rsidR="008E76E0" w:rsidRPr="007529FB" w:rsidRDefault="008E76E0" w:rsidP="00890CF0">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5AF08B81" w14:textId="555FEECA" w:rsidR="008E76E0" w:rsidRDefault="00C31F62" w:rsidP="00890CF0">
            <w:pPr>
              <w:jc w:val="both"/>
              <w:rPr>
                <w:rFonts w:ascii="Times New Roman" w:hAnsi="Times New Roman" w:cs="Times New Roman"/>
                <w:sz w:val="24"/>
              </w:rPr>
            </w:pPr>
            <w:r>
              <w:rPr>
                <w:rFonts w:ascii="Times New Roman" w:hAnsi="Times New Roman" w:cs="Times New Roman"/>
                <w:sz w:val="24"/>
              </w:rPr>
              <w:t>SEP</w:t>
            </w:r>
          </w:p>
          <w:p w14:paraId="5924C049" w14:textId="77777777" w:rsidR="008E76E0" w:rsidRPr="00741493" w:rsidRDefault="008E76E0" w:rsidP="00890CF0">
            <w:pPr>
              <w:jc w:val="both"/>
              <w:rPr>
                <w:rFonts w:ascii="Times New Roman" w:hAnsi="Times New Roman" w:cs="Times New Roman"/>
                <w:sz w:val="24"/>
              </w:rPr>
            </w:pPr>
          </w:p>
        </w:tc>
      </w:tr>
      <w:tr w:rsidR="008E76E0" w14:paraId="79FE5C68" w14:textId="77777777" w:rsidTr="00890CF0">
        <w:tc>
          <w:tcPr>
            <w:tcW w:w="3823" w:type="dxa"/>
          </w:tcPr>
          <w:p w14:paraId="5CD3E062" w14:textId="77777777" w:rsidR="008E76E0" w:rsidRPr="007529FB" w:rsidRDefault="008E76E0" w:rsidP="00890CF0">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4753EED6" w14:textId="53BDA405" w:rsidR="008E76E0" w:rsidRDefault="00C31F62" w:rsidP="00890CF0">
            <w:pPr>
              <w:jc w:val="both"/>
              <w:rPr>
                <w:rFonts w:ascii="Times New Roman" w:hAnsi="Times New Roman" w:cs="Times New Roman"/>
                <w:sz w:val="24"/>
              </w:rPr>
            </w:pPr>
            <w:r>
              <w:rPr>
                <w:rFonts w:ascii="Times New Roman" w:hAnsi="Times New Roman" w:cs="Times New Roman"/>
                <w:sz w:val="24"/>
              </w:rPr>
              <w:t xml:space="preserve">Fotografías, planificación de </w:t>
            </w:r>
            <w:r w:rsidR="006E74D4">
              <w:rPr>
                <w:rFonts w:ascii="Times New Roman" w:hAnsi="Times New Roman" w:cs="Times New Roman"/>
                <w:sz w:val="24"/>
              </w:rPr>
              <w:t>actividades, registro</w:t>
            </w:r>
            <w:r>
              <w:rPr>
                <w:rFonts w:ascii="Times New Roman" w:hAnsi="Times New Roman" w:cs="Times New Roman"/>
                <w:sz w:val="24"/>
              </w:rPr>
              <w:t xml:space="preserve"> audiovisual, etc.</w:t>
            </w:r>
          </w:p>
        </w:tc>
      </w:tr>
    </w:tbl>
    <w:p w14:paraId="64106C50" w14:textId="17007599" w:rsidR="008E76E0" w:rsidRDefault="008E76E0" w:rsidP="009169E4">
      <w:pPr>
        <w:jc w:val="both"/>
        <w:rPr>
          <w:rFonts w:ascii="Times New Roman" w:hAnsi="Times New Roman" w:cs="Times New Roman"/>
          <w:b/>
          <w:bCs/>
          <w:sz w:val="24"/>
          <w:szCs w:val="24"/>
          <w:u w:val="single"/>
        </w:rPr>
      </w:pPr>
    </w:p>
    <w:p w14:paraId="07AC2210" w14:textId="71A36B1E" w:rsidR="00405E15" w:rsidRDefault="00405E15" w:rsidP="009169E4">
      <w:pPr>
        <w:jc w:val="both"/>
        <w:rPr>
          <w:rFonts w:ascii="Times New Roman" w:hAnsi="Times New Roman" w:cs="Times New Roman"/>
          <w:b/>
          <w:bCs/>
          <w:sz w:val="24"/>
          <w:szCs w:val="24"/>
          <w:u w:val="single"/>
        </w:rPr>
      </w:pPr>
    </w:p>
    <w:p w14:paraId="25515DA7" w14:textId="3D829DF8" w:rsidR="00405E15" w:rsidRDefault="00405E15" w:rsidP="009169E4">
      <w:pPr>
        <w:jc w:val="both"/>
        <w:rPr>
          <w:rFonts w:ascii="Times New Roman" w:hAnsi="Times New Roman" w:cs="Times New Roman"/>
          <w:b/>
          <w:bCs/>
          <w:sz w:val="24"/>
          <w:szCs w:val="24"/>
          <w:u w:val="single"/>
        </w:rPr>
      </w:pPr>
    </w:p>
    <w:p w14:paraId="56F305D0" w14:textId="4432EAC8" w:rsidR="00405E15" w:rsidRDefault="00405E15" w:rsidP="009169E4">
      <w:pPr>
        <w:jc w:val="both"/>
        <w:rPr>
          <w:rFonts w:ascii="Times New Roman" w:hAnsi="Times New Roman" w:cs="Times New Roman"/>
          <w:b/>
          <w:bCs/>
          <w:sz w:val="24"/>
          <w:szCs w:val="24"/>
          <w:u w:val="single"/>
        </w:rPr>
      </w:pPr>
    </w:p>
    <w:p w14:paraId="7065DBE9" w14:textId="0EB27102" w:rsidR="00405E15" w:rsidRDefault="00405E15" w:rsidP="009169E4">
      <w:pPr>
        <w:jc w:val="both"/>
        <w:rPr>
          <w:rFonts w:ascii="Times New Roman" w:hAnsi="Times New Roman" w:cs="Times New Roman"/>
          <w:b/>
          <w:bCs/>
          <w:sz w:val="24"/>
          <w:szCs w:val="24"/>
          <w:u w:val="single"/>
        </w:rPr>
      </w:pPr>
    </w:p>
    <w:p w14:paraId="6EA61AD6" w14:textId="75607E06" w:rsidR="00405E15" w:rsidRDefault="00405E15" w:rsidP="009169E4">
      <w:pPr>
        <w:jc w:val="both"/>
        <w:rPr>
          <w:rFonts w:ascii="Times New Roman" w:hAnsi="Times New Roman" w:cs="Times New Roman"/>
          <w:b/>
          <w:bCs/>
          <w:sz w:val="24"/>
          <w:szCs w:val="24"/>
          <w:u w:val="single"/>
        </w:rPr>
      </w:pPr>
    </w:p>
    <w:p w14:paraId="11CF96CE" w14:textId="63D92298" w:rsidR="00405E15" w:rsidRDefault="00405E15" w:rsidP="009169E4">
      <w:pPr>
        <w:jc w:val="both"/>
        <w:rPr>
          <w:rFonts w:ascii="Times New Roman" w:hAnsi="Times New Roman" w:cs="Times New Roman"/>
          <w:b/>
          <w:bCs/>
          <w:sz w:val="24"/>
          <w:szCs w:val="24"/>
          <w:u w:val="single"/>
        </w:rPr>
      </w:pPr>
    </w:p>
    <w:p w14:paraId="7D07BFE9" w14:textId="2D5A495A" w:rsidR="00405E15" w:rsidRDefault="00405E15" w:rsidP="009169E4">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405E15" w14:paraId="18D55FAA" w14:textId="77777777" w:rsidTr="00890CF0">
        <w:trPr>
          <w:trHeight w:val="354"/>
        </w:trPr>
        <w:tc>
          <w:tcPr>
            <w:tcW w:w="3823" w:type="dxa"/>
          </w:tcPr>
          <w:p w14:paraId="169DEFB0" w14:textId="77777777" w:rsidR="00405E15" w:rsidRPr="007529FB" w:rsidRDefault="00405E15" w:rsidP="00890CF0">
            <w:pPr>
              <w:jc w:val="center"/>
              <w:rPr>
                <w:rFonts w:ascii="Times New Roman" w:hAnsi="Times New Roman" w:cs="Times New Roman"/>
                <w:b/>
                <w:sz w:val="24"/>
              </w:rPr>
            </w:pPr>
            <w:r w:rsidRPr="007529FB">
              <w:rPr>
                <w:rFonts w:ascii="Times New Roman" w:hAnsi="Times New Roman" w:cs="Times New Roman"/>
                <w:b/>
                <w:sz w:val="24"/>
              </w:rPr>
              <w:t xml:space="preserve">Asignatura </w:t>
            </w:r>
          </w:p>
        </w:tc>
        <w:tc>
          <w:tcPr>
            <w:tcW w:w="5005" w:type="dxa"/>
            <w:gridSpan w:val="2"/>
          </w:tcPr>
          <w:p w14:paraId="4400E6B7" w14:textId="6EA5E65D" w:rsidR="00405E15" w:rsidRDefault="00405E15" w:rsidP="00890CF0">
            <w:pPr>
              <w:jc w:val="center"/>
              <w:rPr>
                <w:rFonts w:ascii="Times New Roman" w:hAnsi="Times New Roman" w:cs="Times New Roman"/>
                <w:sz w:val="24"/>
              </w:rPr>
            </w:pPr>
            <w:r>
              <w:rPr>
                <w:rFonts w:ascii="Times New Roman" w:hAnsi="Times New Roman" w:cs="Times New Roman"/>
                <w:sz w:val="24"/>
              </w:rPr>
              <w:t>Todas las asignaturas</w:t>
            </w:r>
          </w:p>
          <w:p w14:paraId="719FC1A9" w14:textId="77777777" w:rsidR="00405E15" w:rsidRPr="00741493" w:rsidRDefault="00405E15" w:rsidP="00890CF0">
            <w:pPr>
              <w:rPr>
                <w:rFonts w:ascii="Times New Roman" w:hAnsi="Times New Roman" w:cs="Times New Roman"/>
                <w:sz w:val="24"/>
              </w:rPr>
            </w:pPr>
          </w:p>
        </w:tc>
      </w:tr>
      <w:tr w:rsidR="00405E15" w14:paraId="45EFB87D" w14:textId="77777777" w:rsidTr="00890CF0">
        <w:tc>
          <w:tcPr>
            <w:tcW w:w="3823" w:type="dxa"/>
          </w:tcPr>
          <w:p w14:paraId="4CC3CC8E" w14:textId="77777777" w:rsidR="00405E15" w:rsidRPr="007529FB" w:rsidRDefault="00405E15" w:rsidP="00890CF0">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27D0F96B" w14:textId="7C62535D" w:rsidR="00405E15" w:rsidRDefault="00BA5F06" w:rsidP="00405E15">
            <w:pPr>
              <w:jc w:val="center"/>
              <w:rPr>
                <w:rFonts w:ascii="Times New Roman" w:hAnsi="Times New Roman" w:cs="Times New Roman"/>
                <w:sz w:val="24"/>
              </w:rPr>
            </w:pPr>
            <w:r>
              <w:rPr>
                <w:rFonts w:ascii="Times New Roman" w:hAnsi="Times New Roman" w:cs="Times New Roman"/>
                <w:b/>
                <w:bCs/>
                <w:sz w:val="24"/>
              </w:rPr>
              <w:t xml:space="preserve">7.- </w:t>
            </w:r>
            <w:r w:rsidR="00405E15" w:rsidRPr="00405E15">
              <w:rPr>
                <w:rFonts w:ascii="Times New Roman" w:hAnsi="Times New Roman" w:cs="Times New Roman"/>
                <w:b/>
                <w:bCs/>
                <w:sz w:val="24"/>
              </w:rPr>
              <w:t xml:space="preserve">Conmemoración </w:t>
            </w:r>
            <w:r w:rsidR="006E74D4">
              <w:rPr>
                <w:rFonts w:ascii="Times New Roman" w:hAnsi="Times New Roman" w:cs="Times New Roman"/>
                <w:b/>
                <w:bCs/>
                <w:sz w:val="24"/>
              </w:rPr>
              <w:t xml:space="preserve">del </w:t>
            </w:r>
            <w:r w:rsidR="00405E15" w:rsidRPr="00405E15">
              <w:rPr>
                <w:rFonts w:ascii="Times New Roman" w:hAnsi="Times New Roman" w:cs="Times New Roman"/>
                <w:b/>
                <w:bCs/>
                <w:sz w:val="24"/>
              </w:rPr>
              <w:t>día internacional de la mujer</w:t>
            </w:r>
            <w:r w:rsidR="00405E15">
              <w:rPr>
                <w:rFonts w:ascii="Times New Roman" w:hAnsi="Times New Roman" w:cs="Times New Roman"/>
                <w:sz w:val="24"/>
              </w:rPr>
              <w:t>.</w:t>
            </w:r>
          </w:p>
          <w:p w14:paraId="43D1D201" w14:textId="4C00CB9C" w:rsidR="00405E15" w:rsidRDefault="00405E15" w:rsidP="00890CF0">
            <w:pPr>
              <w:jc w:val="both"/>
              <w:rPr>
                <w:rFonts w:ascii="Times New Roman" w:hAnsi="Times New Roman" w:cs="Times New Roman"/>
                <w:sz w:val="24"/>
              </w:rPr>
            </w:pPr>
          </w:p>
          <w:p w14:paraId="16DC0FAE" w14:textId="01562F0B" w:rsidR="00405E15" w:rsidRDefault="007C22AA" w:rsidP="00890CF0">
            <w:pPr>
              <w:jc w:val="both"/>
              <w:rPr>
                <w:rFonts w:ascii="Times New Roman" w:hAnsi="Times New Roman" w:cs="Times New Roman"/>
                <w:sz w:val="24"/>
              </w:rPr>
            </w:pPr>
            <w:r>
              <w:rPr>
                <w:rFonts w:ascii="Times New Roman" w:hAnsi="Times New Roman" w:cs="Times New Roman"/>
                <w:sz w:val="24"/>
              </w:rPr>
              <w:t>Se realizará un acto con motivo del día de la mujer, en él se expondrá la historia del día de la conmemoración, además de una reseña sobre las diversas mujeres que han marcado la historia nacional como universal, destacando sus virtudes cívicas.</w:t>
            </w:r>
          </w:p>
          <w:p w14:paraId="0FB8F730" w14:textId="77777777" w:rsidR="00405E15" w:rsidRPr="00F92430" w:rsidRDefault="00405E15" w:rsidP="00890CF0">
            <w:pPr>
              <w:jc w:val="both"/>
              <w:rPr>
                <w:rFonts w:ascii="Times New Roman" w:hAnsi="Times New Roman" w:cs="Times New Roman"/>
                <w:sz w:val="24"/>
              </w:rPr>
            </w:pPr>
          </w:p>
        </w:tc>
      </w:tr>
      <w:tr w:rsidR="00405E15" w14:paraId="417EACA6" w14:textId="77777777" w:rsidTr="00890CF0">
        <w:tc>
          <w:tcPr>
            <w:tcW w:w="3823" w:type="dxa"/>
          </w:tcPr>
          <w:p w14:paraId="18857B43" w14:textId="52FB13F4" w:rsidR="00405E15" w:rsidRPr="007529FB" w:rsidRDefault="00405E15" w:rsidP="00890CF0">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BA5F06">
              <w:rPr>
                <w:rFonts w:ascii="Times New Roman" w:hAnsi="Times New Roman" w:cs="Times New Roman"/>
                <w:b/>
                <w:sz w:val="24"/>
              </w:rPr>
              <w:t>de la ley</w:t>
            </w:r>
          </w:p>
        </w:tc>
        <w:tc>
          <w:tcPr>
            <w:tcW w:w="5005" w:type="dxa"/>
            <w:gridSpan w:val="2"/>
          </w:tcPr>
          <w:p w14:paraId="2820F6E1" w14:textId="220AF7F2" w:rsidR="007C22AA" w:rsidRDefault="00FA3B11" w:rsidP="007C22AA">
            <w:pPr>
              <w:jc w:val="both"/>
              <w:rPr>
                <w:rFonts w:ascii="Times New Roman" w:hAnsi="Times New Roman" w:cs="Times New Roman"/>
                <w:sz w:val="24"/>
              </w:rPr>
            </w:pPr>
            <w:r>
              <w:rPr>
                <w:rFonts w:ascii="Times New Roman" w:hAnsi="Times New Roman" w:cs="Times New Roman"/>
                <w:sz w:val="24"/>
              </w:rPr>
              <w:t xml:space="preserve">1.- </w:t>
            </w:r>
            <w:r w:rsidR="007C22AA" w:rsidRPr="007C22AA">
              <w:rPr>
                <w:rFonts w:ascii="Times New Roman" w:hAnsi="Times New Roman" w:cs="Times New Roman"/>
                <w:sz w:val="24"/>
              </w:rPr>
              <w:t>Promover la comprensión y análisis del concepto de ciudadanía y los</w:t>
            </w:r>
            <w:r w:rsidR="007C22AA">
              <w:rPr>
                <w:rFonts w:ascii="Times New Roman" w:hAnsi="Times New Roman" w:cs="Times New Roman"/>
                <w:sz w:val="24"/>
              </w:rPr>
              <w:t xml:space="preserve"> </w:t>
            </w:r>
            <w:r w:rsidR="007C22AA" w:rsidRPr="007C22AA">
              <w:rPr>
                <w:rFonts w:ascii="Times New Roman" w:hAnsi="Times New Roman" w:cs="Times New Roman"/>
                <w:sz w:val="24"/>
              </w:rPr>
              <w:t>derechos y deberes asociados a ella, entendidos éstos en el marco de una</w:t>
            </w:r>
            <w:r w:rsidR="007C22AA">
              <w:rPr>
                <w:rFonts w:ascii="Times New Roman" w:hAnsi="Times New Roman" w:cs="Times New Roman"/>
                <w:sz w:val="24"/>
              </w:rPr>
              <w:t xml:space="preserve"> </w:t>
            </w:r>
            <w:r w:rsidR="007C22AA" w:rsidRPr="007C22AA">
              <w:rPr>
                <w:rFonts w:ascii="Times New Roman" w:hAnsi="Times New Roman" w:cs="Times New Roman"/>
                <w:sz w:val="24"/>
              </w:rPr>
              <w:t>república democrática, con el propósito de formar una ciudadanía activa</w:t>
            </w:r>
            <w:r w:rsidR="007C22AA">
              <w:rPr>
                <w:rFonts w:ascii="Times New Roman" w:hAnsi="Times New Roman" w:cs="Times New Roman"/>
                <w:sz w:val="24"/>
              </w:rPr>
              <w:t xml:space="preserve"> </w:t>
            </w:r>
            <w:r w:rsidR="007C22AA" w:rsidRPr="007C22AA">
              <w:rPr>
                <w:rFonts w:ascii="Times New Roman" w:hAnsi="Times New Roman" w:cs="Times New Roman"/>
                <w:sz w:val="24"/>
              </w:rPr>
              <w:t>en el ejercicio y cumplimiento de estos derechos y</w:t>
            </w:r>
            <w:r w:rsidR="007C22AA">
              <w:rPr>
                <w:rFonts w:ascii="Times New Roman" w:hAnsi="Times New Roman" w:cs="Times New Roman"/>
                <w:sz w:val="24"/>
              </w:rPr>
              <w:t xml:space="preserve"> </w:t>
            </w:r>
            <w:r w:rsidR="007C22AA" w:rsidRPr="007C22AA">
              <w:rPr>
                <w:rFonts w:ascii="Times New Roman" w:hAnsi="Times New Roman" w:cs="Times New Roman"/>
                <w:sz w:val="24"/>
              </w:rPr>
              <w:t>deberes.</w:t>
            </w:r>
          </w:p>
          <w:p w14:paraId="1D697B22" w14:textId="77777777" w:rsidR="007C22AA" w:rsidRPr="007C22AA" w:rsidRDefault="007C22AA" w:rsidP="007C22AA">
            <w:pPr>
              <w:jc w:val="both"/>
              <w:rPr>
                <w:rFonts w:ascii="Times New Roman" w:hAnsi="Times New Roman" w:cs="Times New Roman"/>
                <w:sz w:val="24"/>
              </w:rPr>
            </w:pPr>
          </w:p>
          <w:p w14:paraId="24072762" w14:textId="739141DD" w:rsidR="007C22AA" w:rsidRPr="00741493" w:rsidRDefault="007C22AA" w:rsidP="006E74D4">
            <w:pPr>
              <w:jc w:val="both"/>
              <w:rPr>
                <w:rFonts w:ascii="Times New Roman" w:hAnsi="Times New Roman" w:cs="Times New Roman"/>
                <w:sz w:val="24"/>
              </w:rPr>
            </w:pPr>
          </w:p>
        </w:tc>
      </w:tr>
      <w:tr w:rsidR="00405E15" w14:paraId="786ECF58" w14:textId="77777777" w:rsidTr="00890CF0">
        <w:trPr>
          <w:trHeight w:val="375"/>
        </w:trPr>
        <w:tc>
          <w:tcPr>
            <w:tcW w:w="3823" w:type="dxa"/>
            <w:vMerge w:val="restart"/>
          </w:tcPr>
          <w:p w14:paraId="33B2322C" w14:textId="77777777" w:rsidR="00405E15" w:rsidRPr="007529FB" w:rsidRDefault="00405E15" w:rsidP="00890CF0">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563BA1F7" w14:textId="77777777" w:rsidR="00405E15" w:rsidRPr="00326CD3" w:rsidRDefault="00405E15" w:rsidP="00890CF0">
            <w:pPr>
              <w:jc w:val="both"/>
              <w:rPr>
                <w:rFonts w:ascii="Times New Roman" w:hAnsi="Times New Roman" w:cs="Times New Roman"/>
                <w:b/>
                <w:sz w:val="24"/>
              </w:rPr>
            </w:pPr>
            <w:r w:rsidRPr="00326CD3">
              <w:rPr>
                <w:rFonts w:ascii="Times New Roman" w:hAnsi="Times New Roman" w:cs="Times New Roman"/>
                <w:b/>
                <w:sz w:val="24"/>
              </w:rPr>
              <w:t>Inicio</w:t>
            </w:r>
          </w:p>
          <w:p w14:paraId="48C174B8" w14:textId="77777777" w:rsidR="00405E15" w:rsidRPr="00741493" w:rsidRDefault="00405E15" w:rsidP="00890CF0">
            <w:pPr>
              <w:jc w:val="both"/>
              <w:rPr>
                <w:rFonts w:ascii="Times New Roman" w:hAnsi="Times New Roman" w:cs="Times New Roman"/>
                <w:sz w:val="24"/>
              </w:rPr>
            </w:pPr>
          </w:p>
        </w:tc>
        <w:tc>
          <w:tcPr>
            <w:tcW w:w="2605" w:type="dxa"/>
          </w:tcPr>
          <w:p w14:paraId="40A79794" w14:textId="47BB78F0" w:rsidR="00405E15" w:rsidRPr="00741493" w:rsidRDefault="007C22AA" w:rsidP="00890CF0">
            <w:pPr>
              <w:jc w:val="both"/>
              <w:rPr>
                <w:rFonts w:ascii="Times New Roman" w:hAnsi="Times New Roman" w:cs="Times New Roman"/>
                <w:sz w:val="24"/>
              </w:rPr>
            </w:pPr>
            <w:r>
              <w:rPr>
                <w:rFonts w:ascii="Times New Roman" w:hAnsi="Times New Roman" w:cs="Times New Roman"/>
                <w:sz w:val="24"/>
              </w:rPr>
              <w:t>Marzo</w:t>
            </w:r>
          </w:p>
        </w:tc>
      </w:tr>
      <w:tr w:rsidR="00405E15" w14:paraId="7FB5E04C" w14:textId="77777777" w:rsidTr="00890CF0">
        <w:trPr>
          <w:trHeight w:val="435"/>
        </w:trPr>
        <w:tc>
          <w:tcPr>
            <w:tcW w:w="3823" w:type="dxa"/>
            <w:vMerge/>
          </w:tcPr>
          <w:p w14:paraId="4E156737" w14:textId="77777777" w:rsidR="00405E15" w:rsidRPr="007529FB" w:rsidRDefault="00405E15" w:rsidP="00890CF0">
            <w:pPr>
              <w:jc w:val="center"/>
              <w:rPr>
                <w:rFonts w:ascii="Times New Roman" w:hAnsi="Times New Roman" w:cs="Times New Roman"/>
                <w:b/>
                <w:sz w:val="24"/>
              </w:rPr>
            </w:pPr>
          </w:p>
        </w:tc>
        <w:tc>
          <w:tcPr>
            <w:tcW w:w="2400" w:type="dxa"/>
          </w:tcPr>
          <w:p w14:paraId="262599C0" w14:textId="77777777" w:rsidR="00405E15" w:rsidRPr="00326CD3" w:rsidRDefault="00405E15" w:rsidP="00890CF0">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0B881C64" w14:textId="2AA227FA" w:rsidR="00405E15" w:rsidRPr="00741493" w:rsidRDefault="007C22AA" w:rsidP="00890CF0">
            <w:pPr>
              <w:jc w:val="both"/>
              <w:rPr>
                <w:rFonts w:ascii="Times New Roman" w:hAnsi="Times New Roman" w:cs="Times New Roman"/>
                <w:sz w:val="24"/>
              </w:rPr>
            </w:pPr>
            <w:r>
              <w:rPr>
                <w:rFonts w:ascii="Times New Roman" w:hAnsi="Times New Roman" w:cs="Times New Roman"/>
                <w:sz w:val="24"/>
              </w:rPr>
              <w:t>Marzo</w:t>
            </w:r>
          </w:p>
        </w:tc>
      </w:tr>
      <w:tr w:rsidR="00405E15" w14:paraId="2A3ED1AC" w14:textId="77777777" w:rsidTr="00890CF0">
        <w:tc>
          <w:tcPr>
            <w:tcW w:w="3823" w:type="dxa"/>
          </w:tcPr>
          <w:p w14:paraId="7F6AB7BF" w14:textId="77777777" w:rsidR="00405E15" w:rsidRPr="007529FB" w:rsidRDefault="00405E15" w:rsidP="00890CF0">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3C180935" w14:textId="66D45AD0" w:rsidR="00405E15" w:rsidRDefault="00BA5F06" w:rsidP="00890CF0">
            <w:pPr>
              <w:jc w:val="both"/>
              <w:rPr>
                <w:rFonts w:ascii="Times New Roman" w:hAnsi="Times New Roman" w:cs="Times New Roman"/>
                <w:sz w:val="24"/>
              </w:rPr>
            </w:pPr>
            <w:r>
              <w:rPr>
                <w:rFonts w:ascii="Times New Roman" w:hAnsi="Times New Roman" w:cs="Times New Roman"/>
                <w:sz w:val="24"/>
              </w:rPr>
              <w:t>Docentes de asignaturas</w:t>
            </w:r>
          </w:p>
          <w:p w14:paraId="2F5A75AE" w14:textId="7DB43E72" w:rsidR="00BA5F06" w:rsidRDefault="00BA5F06" w:rsidP="00890CF0">
            <w:pPr>
              <w:jc w:val="both"/>
              <w:rPr>
                <w:rFonts w:ascii="Times New Roman" w:hAnsi="Times New Roman" w:cs="Times New Roman"/>
                <w:sz w:val="24"/>
              </w:rPr>
            </w:pPr>
            <w:r>
              <w:rPr>
                <w:rFonts w:ascii="Times New Roman" w:hAnsi="Times New Roman" w:cs="Times New Roman"/>
                <w:sz w:val="24"/>
              </w:rPr>
              <w:t xml:space="preserve">Orientación. </w:t>
            </w:r>
          </w:p>
          <w:p w14:paraId="0126029C" w14:textId="77777777" w:rsidR="00405E15" w:rsidRPr="00741493" w:rsidRDefault="00405E15" w:rsidP="00890CF0">
            <w:pPr>
              <w:jc w:val="both"/>
              <w:rPr>
                <w:rFonts w:ascii="Times New Roman" w:hAnsi="Times New Roman" w:cs="Times New Roman"/>
                <w:sz w:val="24"/>
              </w:rPr>
            </w:pPr>
          </w:p>
        </w:tc>
      </w:tr>
      <w:tr w:rsidR="00405E15" w14:paraId="0882E7FD" w14:textId="77777777" w:rsidTr="00890CF0">
        <w:tc>
          <w:tcPr>
            <w:tcW w:w="3823" w:type="dxa"/>
          </w:tcPr>
          <w:p w14:paraId="46FE7366" w14:textId="77777777" w:rsidR="00405E15" w:rsidRPr="007529FB" w:rsidRDefault="00405E15" w:rsidP="00890CF0">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2AB24A1A" w14:textId="77777777" w:rsidR="00405E15" w:rsidRDefault="007C22AA" w:rsidP="00890CF0">
            <w:pPr>
              <w:jc w:val="both"/>
              <w:rPr>
                <w:rFonts w:ascii="Times New Roman" w:hAnsi="Times New Roman" w:cs="Times New Roman"/>
                <w:sz w:val="24"/>
              </w:rPr>
            </w:pPr>
            <w:r>
              <w:rPr>
                <w:rFonts w:ascii="Times New Roman" w:hAnsi="Times New Roman" w:cs="Times New Roman"/>
                <w:sz w:val="24"/>
              </w:rPr>
              <w:t>Murales, paneles informativos, recursos humanos, lectura de reseñas históricas, computadores, etc.</w:t>
            </w:r>
          </w:p>
          <w:p w14:paraId="2A9DF313" w14:textId="392A66B0" w:rsidR="007C22AA" w:rsidRPr="00741493" w:rsidRDefault="007C22AA" w:rsidP="00890CF0">
            <w:pPr>
              <w:jc w:val="both"/>
              <w:rPr>
                <w:rFonts w:ascii="Times New Roman" w:hAnsi="Times New Roman" w:cs="Times New Roman"/>
                <w:sz w:val="24"/>
              </w:rPr>
            </w:pPr>
          </w:p>
        </w:tc>
      </w:tr>
      <w:tr w:rsidR="00405E15" w14:paraId="0996425E" w14:textId="77777777" w:rsidTr="00890CF0">
        <w:tc>
          <w:tcPr>
            <w:tcW w:w="3823" w:type="dxa"/>
          </w:tcPr>
          <w:p w14:paraId="210A7E59" w14:textId="77777777" w:rsidR="00405E15" w:rsidRPr="007529FB" w:rsidRDefault="00405E15" w:rsidP="00890CF0">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2A9DE0F8" w14:textId="56FED0C6" w:rsidR="00405E15" w:rsidRDefault="007C22AA" w:rsidP="00890CF0">
            <w:pPr>
              <w:jc w:val="both"/>
              <w:rPr>
                <w:rFonts w:ascii="Times New Roman" w:hAnsi="Times New Roman" w:cs="Times New Roman"/>
                <w:sz w:val="24"/>
              </w:rPr>
            </w:pPr>
            <w:r>
              <w:rPr>
                <w:rFonts w:ascii="Times New Roman" w:hAnsi="Times New Roman" w:cs="Times New Roman"/>
                <w:sz w:val="24"/>
              </w:rPr>
              <w:t>SEP</w:t>
            </w:r>
          </w:p>
          <w:p w14:paraId="05CC4C42" w14:textId="77777777" w:rsidR="00405E15" w:rsidRPr="00741493" w:rsidRDefault="00405E15" w:rsidP="00890CF0">
            <w:pPr>
              <w:jc w:val="both"/>
              <w:rPr>
                <w:rFonts w:ascii="Times New Roman" w:hAnsi="Times New Roman" w:cs="Times New Roman"/>
                <w:sz w:val="24"/>
              </w:rPr>
            </w:pPr>
          </w:p>
        </w:tc>
      </w:tr>
      <w:tr w:rsidR="00405E15" w14:paraId="473D3537" w14:textId="77777777" w:rsidTr="00890CF0">
        <w:tc>
          <w:tcPr>
            <w:tcW w:w="3823" w:type="dxa"/>
          </w:tcPr>
          <w:p w14:paraId="647CC113" w14:textId="77777777" w:rsidR="00405E15" w:rsidRPr="007529FB" w:rsidRDefault="00405E15" w:rsidP="00890CF0">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2107E732" w14:textId="62A770DD" w:rsidR="00405E15" w:rsidRDefault="007C22AA" w:rsidP="00890CF0">
            <w:pPr>
              <w:jc w:val="both"/>
              <w:rPr>
                <w:rFonts w:ascii="Times New Roman" w:hAnsi="Times New Roman" w:cs="Times New Roman"/>
                <w:sz w:val="24"/>
              </w:rPr>
            </w:pPr>
            <w:r>
              <w:rPr>
                <w:rFonts w:ascii="Times New Roman" w:hAnsi="Times New Roman" w:cs="Times New Roman"/>
                <w:sz w:val="24"/>
              </w:rPr>
              <w:t>Fotografías, planificación de actividades, registro audiovisual.</w:t>
            </w:r>
          </w:p>
        </w:tc>
      </w:tr>
    </w:tbl>
    <w:p w14:paraId="7BBCD756" w14:textId="3C36ACE9" w:rsidR="00405E15" w:rsidRDefault="00405E15" w:rsidP="009169E4">
      <w:pPr>
        <w:jc w:val="both"/>
        <w:rPr>
          <w:rFonts w:ascii="Times New Roman" w:hAnsi="Times New Roman" w:cs="Times New Roman"/>
          <w:b/>
          <w:bCs/>
          <w:sz w:val="24"/>
          <w:szCs w:val="24"/>
          <w:u w:val="single"/>
        </w:rPr>
      </w:pPr>
    </w:p>
    <w:p w14:paraId="18944056" w14:textId="130EBD9F" w:rsidR="00C56C31" w:rsidRDefault="00C56C31" w:rsidP="009169E4">
      <w:pPr>
        <w:jc w:val="both"/>
        <w:rPr>
          <w:rFonts w:ascii="Times New Roman" w:hAnsi="Times New Roman" w:cs="Times New Roman"/>
          <w:b/>
          <w:bCs/>
          <w:sz w:val="24"/>
          <w:szCs w:val="24"/>
          <w:u w:val="single"/>
        </w:rPr>
      </w:pPr>
    </w:p>
    <w:p w14:paraId="378D2932" w14:textId="3D7231FD" w:rsidR="00C56C31" w:rsidRDefault="00C56C31" w:rsidP="009169E4">
      <w:pPr>
        <w:jc w:val="both"/>
        <w:rPr>
          <w:rFonts w:ascii="Times New Roman" w:hAnsi="Times New Roman" w:cs="Times New Roman"/>
          <w:b/>
          <w:bCs/>
          <w:sz w:val="24"/>
          <w:szCs w:val="24"/>
          <w:u w:val="single"/>
        </w:rPr>
      </w:pPr>
    </w:p>
    <w:p w14:paraId="60F4940B" w14:textId="21E061BC" w:rsidR="00C56C31" w:rsidRDefault="00C56C31" w:rsidP="009169E4">
      <w:pPr>
        <w:jc w:val="both"/>
        <w:rPr>
          <w:rFonts w:ascii="Times New Roman" w:hAnsi="Times New Roman" w:cs="Times New Roman"/>
          <w:b/>
          <w:bCs/>
          <w:sz w:val="24"/>
          <w:szCs w:val="24"/>
          <w:u w:val="single"/>
        </w:rPr>
      </w:pPr>
    </w:p>
    <w:p w14:paraId="381226D0" w14:textId="2B67D846" w:rsidR="00C56C31" w:rsidRDefault="00C56C31" w:rsidP="009169E4">
      <w:pPr>
        <w:jc w:val="both"/>
        <w:rPr>
          <w:rFonts w:ascii="Times New Roman" w:hAnsi="Times New Roman" w:cs="Times New Roman"/>
          <w:b/>
          <w:bCs/>
          <w:sz w:val="24"/>
          <w:szCs w:val="24"/>
          <w:u w:val="single"/>
        </w:rPr>
      </w:pPr>
    </w:p>
    <w:p w14:paraId="49E0BFAF" w14:textId="4E2676A3" w:rsidR="00C56C31" w:rsidRDefault="00C56C31" w:rsidP="009169E4">
      <w:pPr>
        <w:jc w:val="both"/>
        <w:rPr>
          <w:rFonts w:ascii="Times New Roman" w:hAnsi="Times New Roman" w:cs="Times New Roman"/>
          <w:b/>
          <w:bCs/>
          <w:sz w:val="24"/>
          <w:szCs w:val="24"/>
          <w:u w:val="single"/>
        </w:rPr>
      </w:pPr>
    </w:p>
    <w:p w14:paraId="34A231CB" w14:textId="4D5D05C6" w:rsidR="00C56C31" w:rsidRDefault="00C56C31" w:rsidP="009169E4">
      <w:pPr>
        <w:jc w:val="both"/>
        <w:rPr>
          <w:rFonts w:ascii="Times New Roman" w:hAnsi="Times New Roman" w:cs="Times New Roman"/>
          <w:b/>
          <w:bCs/>
          <w:sz w:val="24"/>
          <w:szCs w:val="24"/>
          <w:u w:val="single"/>
        </w:rPr>
      </w:pPr>
    </w:p>
    <w:p w14:paraId="31D480BE" w14:textId="405BC85F" w:rsidR="00C56C31" w:rsidRDefault="00C56C31" w:rsidP="009169E4">
      <w:pPr>
        <w:jc w:val="both"/>
        <w:rPr>
          <w:rFonts w:ascii="Times New Roman" w:hAnsi="Times New Roman" w:cs="Times New Roman"/>
          <w:b/>
          <w:bCs/>
          <w:sz w:val="24"/>
          <w:szCs w:val="24"/>
          <w:u w:val="single"/>
        </w:rPr>
      </w:pPr>
    </w:p>
    <w:p w14:paraId="74CB506E" w14:textId="36D9905C" w:rsidR="00C56C31" w:rsidRDefault="00C56C31" w:rsidP="009169E4">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B264AB" w14:paraId="4B0E4B71" w14:textId="77777777" w:rsidTr="00890CF0">
        <w:trPr>
          <w:trHeight w:val="354"/>
        </w:trPr>
        <w:tc>
          <w:tcPr>
            <w:tcW w:w="3823" w:type="dxa"/>
          </w:tcPr>
          <w:p w14:paraId="0B5F766A" w14:textId="77777777" w:rsidR="00B264AB" w:rsidRPr="007529FB" w:rsidRDefault="00B264AB" w:rsidP="00890CF0">
            <w:pPr>
              <w:jc w:val="center"/>
              <w:rPr>
                <w:rFonts w:ascii="Times New Roman" w:hAnsi="Times New Roman" w:cs="Times New Roman"/>
                <w:b/>
                <w:sz w:val="24"/>
              </w:rPr>
            </w:pPr>
            <w:r w:rsidRPr="007529FB">
              <w:rPr>
                <w:rFonts w:ascii="Times New Roman" w:hAnsi="Times New Roman" w:cs="Times New Roman"/>
                <w:b/>
                <w:sz w:val="24"/>
              </w:rPr>
              <w:t xml:space="preserve">Asignatura </w:t>
            </w:r>
          </w:p>
        </w:tc>
        <w:tc>
          <w:tcPr>
            <w:tcW w:w="5005" w:type="dxa"/>
            <w:gridSpan w:val="2"/>
          </w:tcPr>
          <w:p w14:paraId="684E7F25" w14:textId="7CDC4C90" w:rsidR="00B264AB" w:rsidRDefault="00890CF0" w:rsidP="00890CF0">
            <w:pPr>
              <w:jc w:val="center"/>
              <w:rPr>
                <w:rFonts w:ascii="Times New Roman" w:hAnsi="Times New Roman" w:cs="Times New Roman"/>
                <w:sz w:val="24"/>
              </w:rPr>
            </w:pPr>
            <w:r>
              <w:rPr>
                <w:rFonts w:ascii="Times New Roman" w:hAnsi="Times New Roman" w:cs="Times New Roman"/>
                <w:sz w:val="24"/>
              </w:rPr>
              <w:t>Especialidad de enfermería.</w:t>
            </w:r>
          </w:p>
          <w:p w14:paraId="2670A8F3" w14:textId="77777777" w:rsidR="00B264AB" w:rsidRPr="00741493" w:rsidRDefault="00B264AB" w:rsidP="00890CF0">
            <w:pPr>
              <w:rPr>
                <w:rFonts w:ascii="Times New Roman" w:hAnsi="Times New Roman" w:cs="Times New Roman"/>
                <w:sz w:val="24"/>
              </w:rPr>
            </w:pPr>
          </w:p>
        </w:tc>
      </w:tr>
      <w:tr w:rsidR="00B264AB" w14:paraId="3DF1D587" w14:textId="77777777" w:rsidTr="00890CF0">
        <w:tc>
          <w:tcPr>
            <w:tcW w:w="3823" w:type="dxa"/>
          </w:tcPr>
          <w:p w14:paraId="7E710DBB" w14:textId="77777777" w:rsidR="00B264AB" w:rsidRPr="007529FB" w:rsidRDefault="00B264AB" w:rsidP="00890CF0">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5228BD69" w14:textId="569E1E7E" w:rsidR="00B264AB" w:rsidRPr="00890CF0" w:rsidRDefault="00BA5F06" w:rsidP="00890CF0">
            <w:pPr>
              <w:jc w:val="center"/>
              <w:rPr>
                <w:rFonts w:ascii="Times New Roman" w:hAnsi="Times New Roman" w:cs="Times New Roman"/>
                <w:b/>
                <w:bCs/>
                <w:sz w:val="24"/>
              </w:rPr>
            </w:pPr>
            <w:r>
              <w:rPr>
                <w:rFonts w:ascii="Times New Roman" w:hAnsi="Times New Roman" w:cs="Times New Roman"/>
                <w:b/>
                <w:bCs/>
                <w:sz w:val="24"/>
              </w:rPr>
              <w:t xml:space="preserve">8.- </w:t>
            </w:r>
            <w:r w:rsidR="00890CF0" w:rsidRPr="00890CF0">
              <w:rPr>
                <w:rFonts w:ascii="Times New Roman" w:hAnsi="Times New Roman" w:cs="Times New Roman"/>
                <w:b/>
                <w:bCs/>
                <w:sz w:val="24"/>
              </w:rPr>
              <w:t xml:space="preserve">Proyecto de salud </w:t>
            </w:r>
            <w:r>
              <w:rPr>
                <w:rFonts w:ascii="Times New Roman" w:hAnsi="Times New Roman" w:cs="Times New Roman"/>
                <w:b/>
                <w:bCs/>
                <w:sz w:val="24"/>
              </w:rPr>
              <w:t>comunidad escolar.</w:t>
            </w:r>
          </w:p>
          <w:p w14:paraId="7AA93B23" w14:textId="0FA93D97" w:rsidR="00890CF0" w:rsidRDefault="00890CF0" w:rsidP="00890CF0">
            <w:pPr>
              <w:jc w:val="both"/>
              <w:rPr>
                <w:rFonts w:ascii="Times New Roman" w:hAnsi="Times New Roman" w:cs="Times New Roman"/>
                <w:sz w:val="24"/>
              </w:rPr>
            </w:pPr>
          </w:p>
          <w:p w14:paraId="6AAC772F" w14:textId="61D48612" w:rsidR="00890CF0" w:rsidRDefault="00BF3EB9" w:rsidP="00890CF0">
            <w:pPr>
              <w:jc w:val="both"/>
              <w:rPr>
                <w:rFonts w:ascii="Times New Roman" w:hAnsi="Times New Roman" w:cs="Times New Roman"/>
                <w:sz w:val="24"/>
              </w:rPr>
            </w:pPr>
            <w:r>
              <w:rPr>
                <w:rFonts w:ascii="Times New Roman" w:hAnsi="Times New Roman" w:cs="Times New Roman"/>
                <w:sz w:val="24"/>
              </w:rPr>
              <w:t xml:space="preserve">Se inicia un proyecto, en la cual, </w:t>
            </w:r>
            <w:r w:rsidR="00BA5F06">
              <w:rPr>
                <w:rFonts w:ascii="Times New Roman" w:hAnsi="Times New Roman" w:cs="Times New Roman"/>
                <w:sz w:val="24"/>
              </w:rPr>
              <w:t xml:space="preserve">los integrantes de la comunidad educativa </w:t>
            </w:r>
            <w:r w:rsidR="00890CF0">
              <w:rPr>
                <w:rFonts w:ascii="Times New Roman" w:hAnsi="Times New Roman" w:cs="Times New Roman"/>
                <w:sz w:val="24"/>
              </w:rPr>
              <w:t>serán chequeados por las alumnas de la especialidad de enfermería del colegio, todo aquello para generar experiencia en las estudiantes. Los chequeos consistirán en medición de peso, presión</w:t>
            </w:r>
            <w:r w:rsidR="00BA5F06">
              <w:rPr>
                <w:rFonts w:ascii="Times New Roman" w:hAnsi="Times New Roman" w:cs="Times New Roman"/>
                <w:sz w:val="24"/>
              </w:rPr>
              <w:t xml:space="preserve"> y toma de datos de los participantes.</w:t>
            </w:r>
          </w:p>
          <w:p w14:paraId="284A1AC6" w14:textId="77777777" w:rsidR="00B264AB" w:rsidRPr="00F92430" w:rsidRDefault="00B264AB" w:rsidP="00B264AB">
            <w:pPr>
              <w:jc w:val="both"/>
              <w:rPr>
                <w:rFonts w:ascii="Times New Roman" w:hAnsi="Times New Roman" w:cs="Times New Roman"/>
                <w:sz w:val="24"/>
              </w:rPr>
            </w:pPr>
          </w:p>
        </w:tc>
      </w:tr>
      <w:tr w:rsidR="00B264AB" w14:paraId="6DF05DC5" w14:textId="77777777" w:rsidTr="00890CF0">
        <w:tc>
          <w:tcPr>
            <w:tcW w:w="3823" w:type="dxa"/>
          </w:tcPr>
          <w:p w14:paraId="01996D58" w14:textId="54B15987" w:rsidR="00B264AB" w:rsidRPr="007529FB" w:rsidRDefault="00B264AB" w:rsidP="00890CF0">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BA5F06">
              <w:rPr>
                <w:rFonts w:ascii="Times New Roman" w:hAnsi="Times New Roman" w:cs="Times New Roman"/>
                <w:b/>
                <w:sz w:val="24"/>
              </w:rPr>
              <w:t>de la ley</w:t>
            </w:r>
          </w:p>
        </w:tc>
        <w:tc>
          <w:tcPr>
            <w:tcW w:w="5005" w:type="dxa"/>
            <w:gridSpan w:val="2"/>
          </w:tcPr>
          <w:p w14:paraId="79CD0C96" w14:textId="02989599" w:rsidR="00890CF0" w:rsidRDefault="00FA3B11" w:rsidP="00890CF0">
            <w:pPr>
              <w:jc w:val="both"/>
              <w:rPr>
                <w:rFonts w:ascii="Times New Roman" w:hAnsi="Times New Roman" w:cs="Times New Roman"/>
                <w:sz w:val="24"/>
              </w:rPr>
            </w:pPr>
            <w:r>
              <w:rPr>
                <w:rFonts w:ascii="Times New Roman" w:hAnsi="Times New Roman" w:cs="Times New Roman"/>
                <w:sz w:val="24"/>
              </w:rPr>
              <w:t xml:space="preserve">1.- </w:t>
            </w:r>
            <w:r w:rsidR="00890CF0" w:rsidRPr="00890CF0">
              <w:rPr>
                <w:rFonts w:ascii="Times New Roman" w:hAnsi="Times New Roman" w:cs="Times New Roman"/>
                <w:sz w:val="24"/>
              </w:rPr>
              <w:t>Fomentar la participación de l</w:t>
            </w:r>
            <w:r w:rsidR="00A64680">
              <w:rPr>
                <w:rFonts w:ascii="Times New Roman" w:hAnsi="Times New Roman" w:cs="Times New Roman"/>
                <w:sz w:val="24"/>
              </w:rPr>
              <w:t>as</w:t>
            </w:r>
            <w:r w:rsidR="00890CF0" w:rsidRPr="00890CF0">
              <w:rPr>
                <w:rFonts w:ascii="Times New Roman" w:hAnsi="Times New Roman" w:cs="Times New Roman"/>
                <w:sz w:val="24"/>
              </w:rPr>
              <w:t xml:space="preserve"> estudiantes en temas de interés público.</w:t>
            </w:r>
          </w:p>
          <w:p w14:paraId="596DF904" w14:textId="77777777" w:rsidR="00890CF0" w:rsidRDefault="00890CF0" w:rsidP="00890CF0">
            <w:pPr>
              <w:jc w:val="both"/>
              <w:rPr>
                <w:rFonts w:ascii="Times New Roman" w:hAnsi="Times New Roman" w:cs="Times New Roman"/>
                <w:sz w:val="24"/>
              </w:rPr>
            </w:pPr>
          </w:p>
          <w:p w14:paraId="4122C51A" w14:textId="521DCA71" w:rsidR="00890CF0" w:rsidRPr="00741493" w:rsidRDefault="00890CF0" w:rsidP="00BF3EB9">
            <w:pPr>
              <w:jc w:val="both"/>
              <w:rPr>
                <w:rFonts w:ascii="Times New Roman" w:hAnsi="Times New Roman" w:cs="Times New Roman"/>
                <w:sz w:val="24"/>
              </w:rPr>
            </w:pPr>
          </w:p>
        </w:tc>
      </w:tr>
      <w:tr w:rsidR="00B264AB" w14:paraId="28EF4FE5" w14:textId="77777777" w:rsidTr="00890CF0">
        <w:trPr>
          <w:trHeight w:val="375"/>
        </w:trPr>
        <w:tc>
          <w:tcPr>
            <w:tcW w:w="3823" w:type="dxa"/>
            <w:vMerge w:val="restart"/>
          </w:tcPr>
          <w:p w14:paraId="394A3AEA" w14:textId="77777777" w:rsidR="00B264AB" w:rsidRPr="007529FB" w:rsidRDefault="00B264AB" w:rsidP="00890CF0">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6FC2EFA8" w14:textId="77777777" w:rsidR="00B264AB" w:rsidRPr="00326CD3" w:rsidRDefault="00B264AB" w:rsidP="00890CF0">
            <w:pPr>
              <w:jc w:val="both"/>
              <w:rPr>
                <w:rFonts w:ascii="Times New Roman" w:hAnsi="Times New Roman" w:cs="Times New Roman"/>
                <w:b/>
                <w:sz w:val="24"/>
              </w:rPr>
            </w:pPr>
            <w:r w:rsidRPr="00326CD3">
              <w:rPr>
                <w:rFonts w:ascii="Times New Roman" w:hAnsi="Times New Roman" w:cs="Times New Roman"/>
                <w:b/>
                <w:sz w:val="24"/>
              </w:rPr>
              <w:t>Inicio</w:t>
            </w:r>
          </w:p>
          <w:p w14:paraId="2470F944" w14:textId="77777777" w:rsidR="00B264AB" w:rsidRPr="00741493" w:rsidRDefault="00B264AB" w:rsidP="00890CF0">
            <w:pPr>
              <w:jc w:val="both"/>
              <w:rPr>
                <w:rFonts w:ascii="Times New Roman" w:hAnsi="Times New Roman" w:cs="Times New Roman"/>
                <w:sz w:val="24"/>
              </w:rPr>
            </w:pPr>
          </w:p>
        </w:tc>
        <w:tc>
          <w:tcPr>
            <w:tcW w:w="2605" w:type="dxa"/>
          </w:tcPr>
          <w:p w14:paraId="1D177BA6" w14:textId="00955E70" w:rsidR="00B264AB" w:rsidRPr="00741493" w:rsidRDefault="00BA5F06" w:rsidP="00890CF0">
            <w:pPr>
              <w:jc w:val="both"/>
              <w:rPr>
                <w:rFonts w:ascii="Times New Roman" w:hAnsi="Times New Roman" w:cs="Times New Roman"/>
                <w:sz w:val="24"/>
              </w:rPr>
            </w:pPr>
            <w:r>
              <w:rPr>
                <w:rFonts w:ascii="Times New Roman" w:hAnsi="Times New Roman" w:cs="Times New Roman"/>
                <w:sz w:val="24"/>
              </w:rPr>
              <w:t>Agosto</w:t>
            </w:r>
          </w:p>
        </w:tc>
      </w:tr>
      <w:tr w:rsidR="00B264AB" w14:paraId="547B858D" w14:textId="77777777" w:rsidTr="00890CF0">
        <w:trPr>
          <w:trHeight w:val="435"/>
        </w:trPr>
        <w:tc>
          <w:tcPr>
            <w:tcW w:w="3823" w:type="dxa"/>
            <w:vMerge/>
          </w:tcPr>
          <w:p w14:paraId="7FD8CDB1" w14:textId="77777777" w:rsidR="00B264AB" w:rsidRPr="007529FB" w:rsidRDefault="00B264AB" w:rsidP="00890CF0">
            <w:pPr>
              <w:jc w:val="center"/>
              <w:rPr>
                <w:rFonts w:ascii="Times New Roman" w:hAnsi="Times New Roman" w:cs="Times New Roman"/>
                <w:b/>
                <w:sz w:val="24"/>
              </w:rPr>
            </w:pPr>
          </w:p>
        </w:tc>
        <w:tc>
          <w:tcPr>
            <w:tcW w:w="2400" w:type="dxa"/>
          </w:tcPr>
          <w:p w14:paraId="3B5806C6" w14:textId="77777777" w:rsidR="00B264AB" w:rsidRPr="00326CD3" w:rsidRDefault="00B264AB" w:rsidP="00890CF0">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3B089CFE" w14:textId="711127B3" w:rsidR="00B264AB" w:rsidRPr="00741493" w:rsidRDefault="00BA5F06" w:rsidP="00890CF0">
            <w:pPr>
              <w:jc w:val="both"/>
              <w:rPr>
                <w:rFonts w:ascii="Times New Roman" w:hAnsi="Times New Roman" w:cs="Times New Roman"/>
                <w:sz w:val="24"/>
              </w:rPr>
            </w:pPr>
            <w:r>
              <w:rPr>
                <w:rFonts w:ascii="Times New Roman" w:hAnsi="Times New Roman" w:cs="Times New Roman"/>
                <w:sz w:val="24"/>
              </w:rPr>
              <w:t>Agosto</w:t>
            </w:r>
          </w:p>
        </w:tc>
      </w:tr>
      <w:tr w:rsidR="00B264AB" w14:paraId="23E59AD4" w14:textId="77777777" w:rsidTr="00890CF0">
        <w:tc>
          <w:tcPr>
            <w:tcW w:w="3823" w:type="dxa"/>
          </w:tcPr>
          <w:p w14:paraId="21BF64CA" w14:textId="77777777" w:rsidR="00B264AB" w:rsidRPr="007529FB" w:rsidRDefault="00B264AB" w:rsidP="00890CF0">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468A68CF" w14:textId="20067F0A" w:rsidR="00B264AB" w:rsidRDefault="00B34CE9" w:rsidP="00890CF0">
            <w:pPr>
              <w:jc w:val="both"/>
              <w:rPr>
                <w:rFonts w:ascii="Times New Roman" w:hAnsi="Times New Roman" w:cs="Times New Roman"/>
                <w:sz w:val="24"/>
              </w:rPr>
            </w:pPr>
            <w:r>
              <w:rPr>
                <w:rFonts w:ascii="Times New Roman" w:hAnsi="Times New Roman" w:cs="Times New Roman"/>
                <w:sz w:val="24"/>
              </w:rPr>
              <w:t>Docentes especialidad de enfermería</w:t>
            </w:r>
          </w:p>
          <w:p w14:paraId="46E3955B" w14:textId="77777777" w:rsidR="00B264AB" w:rsidRPr="00741493" w:rsidRDefault="00B264AB" w:rsidP="00890CF0">
            <w:pPr>
              <w:jc w:val="both"/>
              <w:rPr>
                <w:rFonts w:ascii="Times New Roman" w:hAnsi="Times New Roman" w:cs="Times New Roman"/>
                <w:sz w:val="24"/>
              </w:rPr>
            </w:pPr>
          </w:p>
        </w:tc>
      </w:tr>
      <w:tr w:rsidR="00B264AB" w14:paraId="014F4359" w14:textId="77777777" w:rsidTr="00890CF0">
        <w:tc>
          <w:tcPr>
            <w:tcW w:w="3823" w:type="dxa"/>
          </w:tcPr>
          <w:p w14:paraId="3A717788" w14:textId="77777777" w:rsidR="00B264AB" w:rsidRPr="007529FB" w:rsidRDefault="00B264AB" w:rsidP="00890CF0">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3D437ADC" w14:textId="77777777" w:rsidR="00B264AB" w:rsidRDefault="00B34CE9" w:rsidP="00B264AB">
            <w:pPr>
              <w:jc w:val="both"/>
              <w:rPr>
                <w:rFonts w:ascii="Times New Roman" w:hAnsi="Times New Roman" w:cs="Times New Roman"/>
                <w:sz w:val="24"/>
              </w:rPr>
            </w:pPr>
            <w:r>
              <w:rPr>
                <w:rFonts w:ascii="Times New Roman" w:hAnsi="Times New Roman" w:cs="Times New Roman"/>
                <w:sz w:val="24"/>
              </w:rPr>
              <w:t>Materiales taller de enfermería.</w:t>
            </w:r>
          </w:p>
          <w:p w14:paraId="525E28C7" w14:textId="34445A28" w:rsidR="00B34CE9" w:rsidRPr="00741493" w:rsidRDefault="00B34CE9" w:rsidP="00B264AB">
            <w:pPr>
              <w:jc w:val="both"/>
              <w:rPr>
                <w:rFonts w:ascii="Times New Roman" w:hAnsi="Times New Roman" w:cs="Times New Roman"/>
                <w:sz w:val="24"/>
              </w:rPr>
            </w:pPr>
          </w:p>
        </w:tc>
      </w:tr>
      <w:tr w:rsidR="00B264AB" w14:paraId="187A2094" w14:textId="77777777" w:rsidTr="00890CF0">
        <w:tc>
          <w:tcPr>
            <w:tcW w:w="3823" w:type="dxa"/>
          </w:tcPr>
          <w:p w14:paraId="58D753C5" w14:textId="77777777" w:rsidR="00B264AB" w:rsidRPr="007529FB" w:rsidRDefault="00B264AB" w:rsidP="00890CF0">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57B58D60" w14:textId="22314D7C" w:rsidR="00B264AB" w:rsidRDefault="00B34CE9" w:rsidP="00890CF0">
            <w:pPr>
              <w:jc w:val="both"/>
              <w:rPr>
                <w:rFonts w:ascii="Times New Roman" w:hAnsi="Times New Roman" w:cs="Times New Roman"/>
                <w:sz w:val="24"/>
              </w:rPr>
            </w:pPr>
            <w:r>
              <w:rPr>
                <w:rFonts w:ascii="Times New Roman" w:hAnsi="Times New Roman" w:cs="Times New Roman"/>
                <w:sz w:val="24"/>
              </w:rPr>
              <w:t>SEP</w:t>
            </w:r>
          </w:p>
          <w:p w14:paraId="6AFD74E3" w14:textId="77777777" w:rsidR="00B264AB" w:rsidRPr="00741493" w:rsidRDefault="00B264AB" w:rsidP="00890CF0">
            <w:pPr>
              <w:jc w:val="both"/>
              <w:rPr>
                <w:rFonts w:ascii="Times New Roman" w:hAnsi="Times New Roman" w:cs="Times New Roman"/>
                <w:sz w:val="24"/>
              </w:rPr>
            </w:pPr>
          </w:p>
        </w:tc>
      </w:tr>
      <w:tr w:rsidR="00B264AB" w14:paraId="535B32EE" w14:textId="77777777" w:rsidTr="00890CF0">
        <w:tc>
          <w:tcPr>
            <w:tcW w:w="3823" w:type="dxa"/>
          </w:tcPr>
          <w:p w14:paraId="204087D6" w14:textId="77777777" w:rsidR="00B264AB" w:rsidRPr="007529FB" w:rsidRDefault="00B264AB" w:rsidP="00890CF0">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66A7EDD0" w14:textId="6900E751" w:rsidR="00B264AB" w:rsidRDefault="00B34CE9" w:rsidP="00890CF0">
            <w:pPr>
              <w:jc w:val="both"/>
              <w:rPr>
                <w:rFonts w:ascii="Times New Roman" w:hAnsi="Times New Roman" w:cs="Times New Roman"/>
                <w:sz w:val="24"/>
              </w:rPr>
            </w:pPr>
            <w:r>
              <w:rPr>
                <w:rFonts w:ascii="Times New Roman" w:hAnsi="Times New Roman" w:cs="Times New Roman"/>
                <w:sz w:val="24"/>
              </w:rPr>
              <w:t>Fotografías, planificación de actividades, registro audiovisual, calificaciones, etc.</w:t>
            </w:r>
          </w:p>
        </w:tc>
      </w:tr>
    </w:tbl>
    <w:p w14:paraId="5383F1C3" w14:textId="30DDCEFA" w:rsidR="00C56C31" w:rsidRDefault="00C56C31" w:rsidP="009169E4">
      <w:pPr>
        <w:jc w:val="both"/>
        <w:rPr>
          <w:rFonts w:ascii="Times New Roman" w:hAnsi="Times New Roman" w:cs="Times New Roman"/>
          <w:b/>
          <w:bCs/>
          <w:sz w:val="24"/>
          <w:szCs w:val="24"/>
          <w:u w:val="single"/>
        </w:rPr>
      </w:pPr>
    </w:p>
    <w:p w14:paraId="485A0B1F" w14:textId="41699298" w:rsidR="005E2B1D" w:rsidRDefault="005E2B1D" w:rsidP="009169E4">
      <w:pPr>
        <w:jc w:val="both"/>
        <w:rPr>
          <w:rFonts w:ascii="Times New Roman" w:hAnsi="Times New Roman" w:cs="Times New Roman"/>
          <w:b/>
          <w:bCs/>
          <w:sz w:val="24"/>
          <w:szCs w:val="24"/>
          <w:u w:val="single"/>
        </w:rPr>
      </w:pPr>
    </w:p>
    <w:p w14:paraId="0A29A9CA" w14:textId="7B635251" w:rsidR="005E2B1D" w:rsidRDefault="005E2B1D" w:rsidP="009169E4">
      <w:pPr>
        <w:jc w:val="both"/>
        <w:rPr>
          <w:rFonts w:ascii="Times New Roman" w:hAnsi="Times New Roman" w:cs="Times New Roman"/>
          <w:b/>
          <w:bCs/>
          <w:sz w:val="24"/>
          <w:szCs w:val="24"/>
          <w:u w:val="single"/>
        </w:rPr>
      </w:pPr>
    </w:p>
    <w:p w14:paraId="2C59E683" w14:textId="0FECF773" w:rsidR="005E2B1D" w:rsidRDefault="005E2B1D" w:rsidP="009169E4">
      <w:pPr>
        <w:jc w:val="both"/>
        <w:rPr>
          <w:rFonts w:ascii="Times New Roman" w:hAnsi="Times New Roman" w:cs="Times New Roman"/>
          <w:b/>
          <w:bCs/>
          <w:sz w:val="24"/>
          <w:szCs w:val="24"/>
          <w:u w:val="single"/>
        </w:rPr>
      </w:pPr>
    </w:p>
    <w:p w14:paraId="10DDB1AD" w14:textId="23F5E47C" w:rsidR="005E2B1D" w:rsidRDefault="005E2B1D" w:rsidP="009169E4">
      <w:pPr>
        <w:jc w:val="both"/>
        <w:rPr>
          <w:rFonts w:ascii="Times New Roman" w:hAnsi="Times New Roman" w:cs="Times New Roman"/>
          <w:b/>
          <w:bCs/>
          <w:sz w:val="24"/>
          <w:szCs w:val="24"/>
          <w:u w:val="single"/>
        </w:rPr>
      </w:pPr>
    </w:p>
    <w:p w14:paraId="2B4B2A16" w14:textId="7D9A5AF1" w:rsidR="005E2B1D" w:rsidRDefault="005E2B1D" w:rsidP="009169E4">
      <w:pPr>
        <w:jc w:val="both"/>
        <w:rPr>
          <w:rFonts w:ascii="Times New Roman" w:hAnsi="Times New Roman" w:cs="Times New Roman"/>
          <w:b/>
          <w:bCs/>
          <w:sz w:val="24"/>
          <w:szCs w:val="24"/>
          <w:u w:val="single"/>
        </w:rPr>
      </w:pPr>
    </w:p>
    <w:p w14:paraId="259FBE4C" w14:textId="7C542F11" w:rsidR="005E2B1D" w:rsidRDefault="005E2B1D" w:rsidP="009169E4">
      <w:pPr>
        <w:jc w:val="both"/>
        <w:rPr>
          <w:rFonts w:ascii="Times New Roman" w:hAnsi="Times New Roman" w:cs="Times New Roman"/>
          <w:b/>
          <w:bCs/>
          <w:sz w:val="24"/>
          <w:szCs w:val="24"/>
          <w:u w:val="single"/>
        </w:rPr>
      </w:pPr>
    </w:p>
    <w:p w14:paraId="449E87A0" w14:textId="10C5E70F" w:rsidR="005E2B1D" w:rsidRDefault="005E2B1D" w:rsidP="009169E4">
      <w:pPr>
        <w:jc w:val="both"/>
        <w:rPr>
          <w:rFonts w:ascii="Times New Roman" w:hAnsi="Times New Roman" w:cs="Times New Roman"/>
          <w:b/>
          <w:bCs/>
          <w:sz w:val="24"/>
          <w:szCs w:val="24"/>
          <w:u w:val="single"/>
        </w:rPr>
      </w:pPr>
    </w:p>
    <w:p w14:paraId="1B559E1F" w14:textId="77777777" w:rsidR="00BF3EB9" w:rsidRDefault="00BF3EB9" w:rsidP="009169E4">
      <w:pPr>
        <w:jc w:val="both"/>
        <w:rPr>
          <w:rFonts w:ascii="Times New Roman" w:hAnsi="Times New Roman" w:cs="Times New Roman"/>
          <w:b/>
          <w:bCs/>
          <w:sz w:val="24"/>
          <w:szCs w:val="24"/>
          <w:u w:val="single"/>
        </w:rPr>
      </w:pPr>
    </w:p>
    <w:p w14:paraId="676D59DB" w14:textId="77777777" w:rsidR="00BA5F06" w:rsidRDefault="00BA5F06" w:rsidP="009169E4">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767A01" w14:paraId="426CA5B1" w14:textId="77777777" w:rsidTr="0043124B">
        <w:trPr>
          <w:trHeight w:val="354"/>
        </w:trPr>
        <w:tc>
          <w:tcPr>
            <w:tcW w:w="3823" w:type="dxa"/>
          </w:tcPr>
          <w:p w14:paraId="36F9ECCA" w14:textId="77777777" w:rsidR="00767A01" w:rsidRPr="007529FB" w:rsidRDefault="00767A01" w:rsidP="0043124B">
            <w:pPr>
              <w:jc w:val="center"/>
              <w:rPr>
                <w:rFonts w:ascii="Times New Roman" w:hAnsi="Times New Roman" w:cs="Times New Roman"/>
                <w:b/>
                <w:sz w:val="24"/>
              </w:rPr>
            </w:pPr>
            <w:r w:rsidRPr="007529FB">
              <w:rPr>
                <w:rFonts w:ascii="Times New Roman" w:hAnsi="Times New Roman" w:cs="Times New Roman"/>
                <w:b/>
                <w:sz w:val="24"/>
              </w:rPr>
              <w:t xml:space="preserve">Asignatura </w:t>
            </w:r>
          </w:p>
        </w:tc>
        <w:tc>
          <w:tcPr>
            <w:tcW w:w="5005" w:type="dxa"/>
            <w:gridSpan w:val="2"/>
          </w:tcPr>
          <w:p w14:paraId="2CFDDDEC" w14:textId="39F8408A" w:rsidR="00767A01" w:rsidRDefault="00C3102B" w:rsidP="0043124B">
            <w:pPr>
              <w:jc w:val="center"/>
              <w:rPr>
                <w:rFonts w:ascii="Times New Roman" w:hAnsi="Times New Roman" w:cs="Times New Roman"/>
                <w:sz w:val="24"/>
              </w:rPr>
            </w:pPr>
            <w:r>
              <w:rPr>
                <w:rFonts w:ascii="Times New Roman" w:hAnsi="Times New Roman" w:cs="Times New Roman"/>
                <w:sz w:val="24"/>
              </w:rPr>
              <w:t>Todas las asignaturas</w:t>
            </w:r>
          </w:p>
          <w:p w14:paraId="223766BA" w14:textId="77777777" w:rsidR="00767A01" w:rsidRPr="00741493" w:rsidRDefault="00767A01" w:rsidP="0043124B">
            <w:pPr>
              <w:rPr>
                <w:rFonts w:ascii="Times New Roman" w:hAnsi="Times New Roman" w:cs="Times New Roman"/>
                <w:sz w:val="24"/>
              </w:rPr>
            </w:pPr>
          </w:p>
        </w:tc>
      </w:tr>
      <w:tr w:rsidR="00767A01" w14:paraId="758B0BFE" w14:textId="77777777" w:rsidTr="0043124B">
        <w:tc>
          <w:tcPr>
            <w:tcW w:w="3823" w:type="dxa"/>
          </w:tcPr>
          <w:p w14:paraId="5D1D5303" w14:textId="77777777" w:rsidR="00767A01" w:rsidRPr="007529FB" w:rsidRDefault="00767A01" w:rsidP="0043124B">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5E98DDB3" w14:textId="3D9F3DDF" w:rsidR="00767A01" w:rsidRDefault="00BA5F06" w:rsidP="00C3102B">
            <w:pPr>
              <w:jc w:val="center"/>
              <w:rPr>
                <w:rFonts w:ascii="Times New Roman" w:hAnsi="Times New Roman" w:cs="Times New Roman"/>
                <w:b/>
                <w:bCs/>
                <w:sz w:val="24"/>
              </w:rPr>
            </w:pPr>
            <w:r>
              <w:rPr>
                <w:rFonts w:ascii="Times New Roman" w:hAnsi="Times New Roman" w:cs="Times New Roman"/>
                <w:b/>
                <w:bCs/>
                <w:sz w:val="24"/>
              </w:rPr>
              <w:t xml:space="preserve">9.- </w:t>
            </w:r>
            <w:r w:rsidR="00C3102B" w:rsidRPr="00C3102B">
              <w:rPr>
                <w:rFonts w:ascii="Times New Roman" w:hAnsi="Times New Roman" w:cs="Times New Roman"/>
                <w:b/>
                <w:bCs/>
                <w:sz w:val="24"/>
              </w:rPr>
              <w:t>Elección</w:t>
            </w:r>
            <w:r w:rsidR="00C3102B">
              <w:rPr>
                <w:rFonts w:ascii="Times New Roman" w:hAnsi="Times New Roman" w:cs="Times New Roman"/>
                <w:b/>
                <w:bCs/>
                <w:sz w:val="24"/>
              </w:rPr>
              <w:t xml:space="preserve"> general del centro de estudiantes.</w:t>
            </w:r>
          </w:p>
          <w:p w14:paraId="693AEC51" w14:textId="1488CE79" w:rsidR="00C3102B" w:rsidRDefault="00C3102B" w:rsidP="00C3102B">
            <w:pPr>
              <w:jc w:val="center"/>
              <w:rPr>
                <w:rFonts w:ascii="Times New Roman" w:hAnsi="Times New Roman" w:cs="Times New Roman"/>
                <w:b/>
                <w:bCs/>
                <w:sz w:val="24"/>
              </w:rPr>
            </w:pPr>
          </w:p>
          <w:p w14:paraId="5F65B2C6" w14:textId="3DE315C2" w:rsidR="00C3102B" w:rsidRPr="00C3102B" w:rsidRDefault="00C3102B" w:rsidP="00C3102B">
            <w:pPr>
              <w:jc w:val="both"/>
              <w:rPr>
                <w:rFonts w:ascii="Times New Roman" w:hAnsi="Times New Roman" w:cs="Times New Roman"/>
                <w:sz w:val="24"/>
              </w:rPr>
            </w:pPr>
            <w:r>
              <w:rPr>
                <w:rFonts w:ascii="Times New Roman" w:hAnsi="Times New Roman" w:cs="Times New Roman"/>
                <w:sz w:val="24"/>
              </w:rPr>
              <w:t xml:space="preserve">Se realizan las elecciones de manera democrática dentro del establecimiento, </w:t>
            </w:r>
            <w:r w:rsidR="0059498A">
              <w:rPr>
                <w:rFonts w:ascii="Times New Roman" w:hAnsi="Times New Roman" w:cs="Times New Roman"/>
                <w:sz w:val="24"/>
              </w:rPr>
              <w:t>las cuales tendrán como actores a las estudiantes que se presenten como candidatas a los diversos puestos ofrecidos según los criterios del establecimiento.</w:t>
            </w:r>
          </w:p>
          <w:p w14:paraId="6330ED16" w14:textId="77777777" w:rsidR="00C3102B" w:rsidRDefault="00C3102B" w:rsidP="00C3102B">
            <w:pPr>
              <w:jc w:val="center"/>
              <w:rPr>
                <w:rFonts w:ascii="Times New Roman" w:hAnsi="Times New Roman" w:cs="Times New Roman"/>
                <w:b/>
                <w:bCs/>
                <w:sz w:val="24"/>
              </w:rPr>
            </w:pPr>
          </w:p>
          <w:p w14:paraId="2D1E1151" w14:textId="297E0921" w:rsidR="00C3102B" w:rsidRPr="00C3102B" w:rsidRDefault="00C3102B" w:rsidP="00C3102B">
            <w:pPr>
              <w:jc w:val="center"/>
              <w:rPr>
                <w:rFonts w:ascii="Times New Roman" w:hAnsi="Times New Roman" w:cs="Times New Roman"/>
                <w:b/>
                <w:bCs/>
                <w:sz w:val="24"/>
              </w:rPr>
            </w:pPr>
          </w:p>
        </w:tc>
      </w:tr>
      <w:tr w:rsidR="00767A01" w14:paraId="7EF72ED6" w14:textId="77777777" w:rsidTr="0043124B">
        <w:tc>
          <w:tcPr>
            <w:tcW w:w="3823" w:type="dxa"/>
          </w:tcPr>
          <w:p w14:paraId="7257F89F" w14:textId="5ECBBF5C" w:rsidR="00767A01" w:rsidRPr="007529FB" w:rsidRDefault="00767A01" w:rsidP="0043124B">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BA5F06">
              <w:rPr>
                <w:rFonts w:ascii="Times New Roman" w:hAnsi="Times New Roman" w:cs="Times New Roman"/>
                <w:b/>
                <w:sz w:val="24"/>
              </w:rPr>
              <w:t>de la ley</w:t>
            </w:r>
          </w:p>
        </w:tc>
        <w:tc>
          <w:tcPr>
            <w:tcW w:w="5005" w:type="dxa"/>
            <w:gridSpan w:val="2"/>
          </w:tcPr>
          <w:p w14:paraId="4ED669C9" w14:textId="4C120B99" w:rsidR="0059498A" w:rsidRDefault="0059498A" w:rsidP="0059498A">
            <w:pPr>
              <w:jc w:val="both"/>
              <w:rPr>
                <w:rFonts w:ascii="Times New Roman" w:hAnsi="Times New Roman" w:cs="Times New Roman"/>
                <w:sz w:val="24"/>
              </w:rPr>
            </w:pPr>
            <w:r>
              <w:rPr>
                <w:rFonts w:ascii="Times New Roman" w:hAnsi="Times New Roman" w:cs="Times New Roman"/>
                <w:sz w:val="24"/>
              </w:rPr>
              <w:t>1.- F</w:t>
            </w:r>
            <w:r w:rsidRPr="0059498A">
              <w:rPr>
                <w:rFonts w:ascii="Times New Roman" w:hAnsi="Times New Roman" w:cs="Times New Roman"/>
                <w:sz w:val="24"/>
              </w:rPr>
              <w:t>omentar en l</w:t>
            </w:r>
            <w:r w:rsidR="003B1847">
              <w:rPr>
                <w:rFonts w:ascii="Times New Roman" w:hAnsi="Times New Roman" w:cs="Times New Roman"/>
                <w:sz w:val="24"/>
              </w:rPr>
              <w:t>as</w:t>
            </w:r>
            <w:r w:rsidRPr="0059498A">
              <w:rPr>
                <w:rFonts w:ascii="Times New Roman" w:hAnsi="Times New Roman" w:cs="Times New Roman"/>
                <w:sz w:val="24"/>
              </w:rPr>
              <w:t xml:space="preserve"> estudiantes el ejercicio de una ciudadanía crítica,</w:t>
            </w:r>
            <w:r>
              <w:rPr>
                <w:rFonts w:ascii="Times New Roman" w:hAnsi="Times New Roman" w:cs="Times New Roman"/>
                <w:sz w:val="24"/>
              </w:rPr>
              <w:t xml:space="preserve"> </w:t>
            </w:r>
            <w:r w:rsidRPr="0059498A">
              <w:rPr>
                <w:rFonts w:ascii="Times New Roman" w:hAnsi="Times New Roman" w:cs="Times New Roman"/>
                <w:sz w:val="24"/>
              </w:rPr>
              <w:t>responsable, respetuosa, abierta y creativa.</w:t>
            </w:r>
          </w:p>
          <w:p w14:paraId="3CCF9DB4" w14:textId="77777777" w:rsidR="0059498A" w:rsidRDefault="0059498A" w:rsidP="0059498A">
            <w:pPr>
              <w:jc w:val="both"/>
              <w:rPr>
                <w:rFonts w:ascii="Times New Roman" w:hAnsi="Times New Roman" w:cs="Times New Roman"/>
                <w:sz w:val="24"/>
              </w:rPr>
            </w:pPr>
          </w:p>
          <w:p w14:paraId="06537127" w14:textId="02D5B66B" w:rsidR="0059498A" w:rsidRDefault="0059498A" w:rsidP="0059498A">
            <w:pPr>
              <w:jc w:val="both"/>
              <w:rPr>
                <w:rFonts w:ascii="Times New Roman" w:hAnsi="Times New Roman" w:cs="Times New Roman"/>
                <w:sz w:val="24"/>
              </w:rPr>
            </w:pPr>
            <w:r>
              <w:rPr>
                <w:rFonts w:ascii="Times New Roman" w:hAnsi="Times New Roman" w:cs="Times New Roman"/>
                <w:sz w:val="24"/>
              </w:rPr>
              <w:t xml:space="preserve">2.- </w:t>
            </w:r>
            <w:r w:rsidRPr="0059498A">
              <w:rPr>
                <w:rFonts w:ascii="Times New Roman" w:hAnsi="Times New Roman" w:cs="Times New Roman"/>
                <w:sz w:val="24"/>
              </w:rPr>
              <w:t xml:space="preserve">Fomentar la participación de </w:t>
            </w:r>
            <w:r w:rsidR="007379A5">
              <w:rPr>
                <w:rFonts w:ascii="Times New Roman" w:hAnsi="Times New Roman" w:cs="Times New Roman"/>
                <w:sz w:val="24"/>
              </w:rPr>
              <w:t>la</w:t>
            </w:r>
            <w:r w:rsidRPr="0059498A">
              <w:rPr>
                <w:rFonts w:ascii="Times New Roman" w:hAnsi="Times New Roman" w:cs="Times New Roman"/>
                <w:sz w:val="24"/>
              </w:rPr>
              <w:t>s estudiantes en temas de interés público.</w:t>
            </w:r>
          </w:p>
          <w:p w14:paraId="637C1C75" w14:textId="77777777" w:rsidR="0059498A" w:rsidRPr="0059498A" w:rsidRDefault="0059498A" w:rsidP="0059498A">
            <w:pPr>
              <w:jc w:val="both"/>
              <w:rPr>
                <w:rFonts w:ascii="Times New Roman" w:hAnsi="Times New Roman" w:cs="Times New Roman"/>
                <w:sz w:val="24"/>
              </w:rPr>
            </w:pPr>
          </w:p>
          <w:p w14:paraId="4A2897E5" w14:textId="2B5C923E" w:rsidR="0059498A" w:rsidRDefault="0059498A" w:rsidP="0059498A">
            <w:pPr>
              <w:jc w:val="both"/>
              <w:rPr>
                <w:rFonts w:ascii="Times New Roman" w:hAnsi="Times New Roman" w:cs="Times New Roman"/>
                <w:sz w:val="24"/>
              </w:rPr>
            </w:pPr>
            <w:r>
              <w:rPr>
                <w:rFonts w:ascii="Times New Roman" w:hAnsi="Times New Roman" w:cs="Times New Roman"/>
                <w:sz w:val="24"/>
              </w:rPr>
              <w:t xml:space="preserve">3.- </w:t>
            </w:r>
            <w:r w:rsidRPr="0059498A">
              <w:rPr>
                <w:rFonts w:ascii="Times New Roman" w:hAnsi="Times New Roman" w:cs="Times New Roman"/>
                <w:sz w:val="24"/>
              </w:rPr>
              <w:t>Garantizar el desarrollo de una cultura democrática y ética en la escuela.</w:t>
            </w:r>
          </w:p>
          <w:p w14:paraId="196310EB" w14:textId="77777777" w:rsidR="0059498A" w:rsidRPr="0059498A" w:rsidRDefault="0059498A" w:rsidP="0059498A">
            <w:pPr>
              <w:jc w:val="both"/>
              <w:rPr>
                <w:rFonts w:ascii="Times New Roman" w:hAnsi="Times New Roman" w:cs="Times New Roman"/>
                <w:sz w:val="24"/>
              </w:rPr>
            </w:pPr>
          </w:p>
          <w:p w14:paraId="0F419E72" w14:textId="03D02672" w:rsidR="0059498A" w:rsidRDefault="0059498A" w:rsidP="0059498A">
            <w:pPr>
              <w:jc w:val="both"/>
              <w:rPr>
                <w:rFonts w:ascii="Times New Roman" w:hAnsi="Times New Roman" w:cs="Times New Roman"/>
                <w:sz w:val="24"/>
              </w:rPr>
            </w:pPr>
            <w:r>
              <w:rPr>
                <w:rFonts w:ascii="Times New Roman" w:hAnsi="Times New Roman" w:cs="Times New Roman"/>
                <w:sz w:val="24"/>
              </w:rPr>
              <w:t xml:space="preserve">4.- </w:t>
            </w:r>
            <w:r w:rsidRPr="0059498A">
              <w:rPr>
                <w:rFonts w:ascii="Times New Roman" w:hAnsi="Times New Roman" w:cs="Times New Roman"/>
                <w:sz w:val="24"/>
              </w:rPr>
              <w:t>Fomentar una cultura de la transparencia y la probidad</w:t>
            </w:r>
            <w:r>
              <w:rPr>
                <w:rFonts w:ascii="Times New Roman" w:hAnsi="Times New Roman" w:cs="Times New Roman"/>
                <w:sz w:val="24"/>
              </w:rPr>
              <w:t>.</w:t>
            </w:r>
          </w:p>
          <w:p w14:paraId="635F8B6D" w14:textId="77777777" w:rsidR="0059498A" w:rsidRPr="0059498A" w:rsidRDefault="0059498A" w:rsidP="0059498A">
            <w:pPr>
              <w:jc w:val="both"/>
              <w:rPr>
                <w:rFonts w:ascii="Times New Roman" w:hAnsi="Times New Roman" w:cs="Times New Roman"/>
                <w:sz w:val="24"/>
              </w:rPr>
            </w:pPr>
          </w:p>
          <w:p w14:paraId="0FCF2CF5" w14:textId="71F74211" w:rsidR="00767A01" w:rsidRDefault="0059498A" w:rsidP="0059498A">
            <w:pPr>
              <w:jc w:val="both"/>
              <w:rPr>
                <w:rFonts w:ascii="Times New Roman" w:hAnsi="Times New Roman" w:cs="Times New Roman"/>
                <w:sz w:val="24"/>
              </w:rPr>
            </w:pPr>
            <w:r>
              <w:rPr>
                <w:rFonts w:ascii="Times New Roman" w:hAnsi="Times New Roman" w:cs="Times New Roman"/>
                <w:sz w:val="24"/>
              </w:rPr>
              <w:t>5.-</w:t>
            </w:r>
            <w:r w:rsidRPr="0059498A">
              <w:rPr>
                <w:rFonts w:ascii="Times New Roman" w:hAnsi="Times New Roman" w:cs="Times New Roman"/>
                <w:sz w:val="24"/>
              </w:rPr>
              <w:t xml:space="preserve"> Fomentar en l</w:t>
            </w:r>
            <w:r w:rsidR="007379A5">
              <w:rPr>
                <w:rFonts w:ascii="Times New Roman" w:hAnsi="Times New Roman" w:cs="Times New Roman"/>
                <w:sz w:val="24"/>
              </w:rPr>
              <w:t>as</w:t>
            </w:r>
            <w:r w:rsidRPr="0059498A">
              <w:rPr>
                <w:rFonts w:ascii="Times New Roman" w:hAnsi="Times New Roman" w:cs="Times New Roman"/>
                <w:sz w:val="24"/>
              </w:rPr>
              <w:t xml:space="preserve"> estudiantes la tolerancia y el pluralismo</w:t>
            </w:r>
          </w:p>
          <w:p w14:paraId="566BC1D0" w14:textId="3D841966" w:rsidR="0059498A" w:rsidRPr="00741493" w:rsidRDefault="0059498A" w:rsidP="0059498A">
            <w:pPr>
              <w:jc w:val="both"/>
              <w:rPr>
                <w:rFonts w:ascii="Times New Roman" w:hAnsi="Times New Roman" w:cs="Times New Roman"/>
                <w:sz w:val="24"/>
              </w:rPr>
            </w:pPr>
          </w:p>
        </w:tc>
      </w:tr>
      <w:tr w:rsidR="00767A01" w14:paraId="4F023EB8" w14:textId="77777777" w:rsidTr="0043124B">
        <w:trPr>
          <w:trHeight w:val="375"/>
        </w:trPr>
        <w:tc>
          <w:tcPr>
            <w:tcW w:w="3823" w:type="dxa"/>
            <w:vMerge w:val="restart"/>
          </w:tcPr>
          <w:p w14:paraId="6BCCC59F" w14:textId="77777777" w:rsidR="00767A01" w:rsidRPr="007529FB" w:rsidRDefault="00767A01" w:rsidP="0043124B">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29C64499" w14:textId="77777777" w:rsidR="00767A01" w:rsidRPr="00326CD3" w:rsidRDefault="00767A01" w:rsidP="0043124B">
            <w:pPr>
              <w:jc w:val="both"/>
              <w:rPr>
                <w:rFonts w:ascii="Times New Roman" w:hAnsi="Times New Roman" w:cs="Times New Roman"/>
                <w:b/>
                <w:sz w:val="24"/>
              </w:rPr>
            </w:pPr>
            <w:r w:rsidRPr="00326CD3">
              <w:rPr>
                <w:rFonts w:ascii="Times New Roman" w:hAnsi="Times New Roman" w:cs="Times New Roman"/>
                <w:b/>
                <w:sz w:val="24"/>
              </w:rPr>
              <w:t>Inicio</w:t>
            </w:r>
          </w:p>
          <w:p w14:paraId="36426159" w14:textId="77777777" w:rsidR="00767A01" w:rsidRPr="00741493" w:rsidRDefault="00767A01" w:rsidP="0043124B">
            <w:pPr>
              <w:jc w:val="both"/>
              <w:rPr>
                <w:rFonts w:ascii="Times New Roman" w:hAnsi="Times New Roman" w:cs="Times New Roman"/>
                <w:sz w:val="24"/>
              </w:rPr>
            </w:pPr>
          </w:p>
        </w:tc>
        <w:tc>
          <w:tcPr>
            <w:tcW w:w="2605" w:type="dxa"/>
          </w:tcPr>
          <w:p w14:paraId="2B9D5CEA" w14:textId="294440D9" w:rsidR="00767A01" w:rsidRPr="00741493" w:rsidRDefault="00BA5F06" w:rsidP="0043124B">
            <w:pPr>
              <w:jc w:val="both"/>
              <w:rPr>
                <w:rFonts w:ascii="Times New Roman" w:hAnsi="Times New Roman" w:cs="Times New Roman"/>
                <w:sz w:val="24"/>
              </w:rPr>
            </w:pPr>
            <w:r>
              <w:rPr>
                <w:rFonts w:ascii="Times New Roman" w:hAnsi="Times New Roman" w:cs="Times New Roman"/>
                <w:sz w:val="24"/>
              </w:rPr>
              <w:t>Mayo</w:t>
            </w:r>
          </w:p>
        </w:tc>
      </w:tr>
      <w:tr w:rsidR="00767A01" w14:paraId="5B7FA031" w14:textId="77777777" w:rsidTr="0043124B">
        <w:trPr>
          <w:trHeight w:val="435"/>
        </w:trPr>
        <w:tc>
          <w:tcPr>
            <w:tcW w:w="3823" w:type="dxa"/>
            <w:vMerge/>
          </w:tcPr>
          <w:p w14:paraId="242CFE26" w14:textId="77777777" w:rsidR="00767A01" w:rsidRPr="007529FB" w:rsidRDefault="00767A01" w:rsidP="0043124B">
            <w:pPr>
              <w:jc w:val="center"/>
              <w:rPr>
                <w:rFonts w:ascii="Times New Roman" w:hAnsi="Times New Roman" w:cs="Times New Roman"/>
                <w:b/>
                <w:sz w:val="24"/>
              </w:rPr>
            </w:pPr>
          </w:p>
        </w:tc>
        <w:tc>
          <w:tcPr>
            <w:tcW w:w="2400" w:type="dxa"/>
          </w:tcPr>
          <w:p w14:paraId="6D1EC175" w14:textId="77777777" w:rsidR="00767A01" w:rsidRPr="00326CD3" w:rsidRDefault="00767A01" w:rsidP="0043124B">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4FF0948C" w14:textId="0BAEFE66" w:rsidR="00767A01" w:rsidRPr="00741493" w:rsidRDefault="00BA5F06" w:rsidP="0043124B">
            <w:pPr>
              <w:jc w:val="both"/>
              <w:rPr>
                <w:rFonts w:ascii="Times New Roman" w:hAnsi="Times New Roman" w:cs="Times New Roman"/>
                <w:sz w:val="24"/>
              </w:rPr>
            </w:pPr>
            <w:r>
              <w:rPr>
                <w:rFonts w:ascii="Times New Roman" w:hAnsi="Times New Roman" w:cs="Times New Roman"/>
                <w:sz w:val="24"/>
              </w:rPr>
              <w:t>Mayo</w:t>
            </w:r>
          </w:p>
        </w:tc>
      </w:tr>
      <w:tr w:rsidR="00767A01" w14:paraId="78A41EBB" w14:textId="77777777" w:rsidTr="0043124B">
        <w:tc>
          <w:tcPr>
            <w:tcW w:w="3823" w:type="dxa"/>
          </w:tcPr>
          <w:p w14:paraId="4A314FC4" w14:textId="77777777" w:rsidR="00767A01" w:rsidRPr="007529FB" w:rsidRDefault="00767A01" w:rsidP="0043124B">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60CDF57B" w14:textId="1E85CDEB" w:rsidR="00767A01" w:rsidRDefault="0059498A" w:rsidP="0043124B">
            <w:pPr>
              <w:jc w:val="both"/>
              <w:rPr>
                <w:rFonts w:ascii="Times New Roman" w:hAnsi="Times New Roman" w:cs="Times New Roman"/>
                <w:sz w:val="24"/>
              </w:rPr>
            </w:pPr>
            <w:r>
              <w:rPr>
                <w:rFonts w:ascii="Times New Roman" w:hAnsi="Times New Roman" w:cs="Times New Roman"/>
                <w:sz w:val="24"/>
              </w:rPr>
              <w:t>Asesoras del centro de estudiantes.</w:t>
            </w:r>
          </w:p>
          <w:p w14:paraId="584F635F" w14:textId="77777777" w:rsidR="00767A01" w:rsidRPr="00741493" w:rsidRDefault="00767A01" w:rsidP="0043124B">
            <w:pPr>
              <w:jc w:val="both"/>
              <w:rPr>
                <w:rFonts w:ascii="Times New Roman" w:hAnsi="Times New Roman" w:cs="Times New Roman"/>
                <w:sz w:val="24"/>
              </w:rPr>
            </w:pPr>
          </w:p>
        </w:tc>
      </w:tr>
      <w:tr w:rsidR="00767A01" w14:paraId="46326C90" w14:textId="77777777" w:rsidTr="0043124B">
        <w:tc>
          <w:tcPr>
            <w:tcW w:w="3823" w:type="dxa"/>
          </w:tcPr>
          <w:p w14:paraId="4B3BE95D" w14:textId="77777777" w:rsidR="00767A01" w:rsidRPr="007529FB" w:rsidRDefault="00767A01" w:rsidP="0043124B">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4C18BF1A" w14:textId="77777777" w:rsidR="00767A01" w:rsidRDefault="0059498A" w:rsidP="00767A01">
            <w:pPr>
              <w:jc w:val="both"/>
              <w:rPr>
                <w:rFonts w:ascii="Times New Roman" w:hAnsi="Times New Roman" w:cs="Times New Roman"/>
                <w:sz w:val="24"/>
              </w:rPr>
            </w:pPr>
            <w:r>
              <w:rPr>
                <w:rFonts w:ascii="Times New Roman" w:hAnsi="Times New Roman" w:cs="Times New Roman"/>
                <w:sz w:val="24"/>
              </w:rPr>
              <w:t>Salas de clases, internet, resmas, computadores.</w:t>
            </w:r>
          </w:p>
          <w:p w14:paraId="122C3D25" w14:textId="6B62E5DA" w:rsidR="0059498A" w:rsidRPr="00741493" w:rsidRDefault="0059498A" w:rsidP="00767A01">
            <w:pPr>
              <w:jc w:val="both"/>
              <w:rPr>
                <w:rFonts w:ascii="Times New Roman" w:hAnsi="Times New Roman" w:cs="Times New Roman"/>
                <w:sz w:val="24"/>
              </w:rPr>
            </w:pPr>
          </w:p>
        </w:tc>
      </w:tr>
      <w:tr w:rsidR="00767A01" w14:paraId="4D1EDB95" w14:textId="77777777" w:rsidTr="0043124B">
        <w:tc>
          <w:tcPr>
            <w:tcW w:w="3823" w:type="dxa"/>
          </w:tcPr>
          <w:p w14:paraId="177BAC07" w14:textId="77777777" w:rsidR="00767A01" w:rsidRPr="007529FB" w:rsidRDefault="00767A01" w:rsidP="0043124B">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7E83489A" w14:textId="0BB8F321" w:rsidR="00767A01" w:rsidRDefault="00767A01" w:rsidP="0043124B">
            <w:pPr>
              <w:jc w:val="both"/>
              <w:rPr>
                <w:rFonts w:ascii="Times New Roman" w:hAnsi="Times New Roman" w:cs="Times New Roman"/>
                <w:sz w:val="24"/>
              </w:rPr>
            </w:pPr>
          </w:p>
          <w:p w14:paraId="039FBB62" w14:textId="77777777" w:rsidR="00767A01" w:rsidRDefault="0059498A" w:rsidP="0043124B">
            <w:pPr>
              <w:jc w:val="both"/>
              <w:rPr>
                <w:rFonts w:ascii="Times New Roman" w:hAnsi="Times New Roman" w:cs="Times New Roman"/>
                <w:sz w:val="24"/>
              </w:rPr>
            </w:pPr>
            <w:r>
              <w:rPr>
                <w:rFonts w:ascii="Times New Roman" w:hAnsi="Times New Roman" w:cs="Times New Roman"/>
                <w:sz w:val="24"/>
              </w:rPr>
              <w:t>SEP</w:t>
            </w:r>
          </w:p>
          <w:p w14:paraId="0D8547C4" w14:textId="0F2B1A61" w:rsidR="0059498A" w:rsidRPr="00741493" w:rsidRDefault="0059498A" w:rsidP="0043124B">
            <w:pPr>
              <w:jc w:val="both"/>
              <w:rPr>
                <w:rFonts w:ascii="Times New Roman" w:hAnsi="Times New Roman" w:cs="Times New Roman"/>
                <w:sz w:val="24"/>
              </w:rPr>
            </w:pPr>
          </w:p>
        </w:tc>
      </w:tr>
      <w:tr w:rsidR="00767A01" w14:paraId="7708BA51" w14:textId="77777777" w:rsidTr="0043124B">
        <w:tc>
          <w:tcPr>
            <w:tcW w:w="3823" w:type="dxa"/>
          </w:tcPr>
          <w:p w14:paraId="33DAB181" w14:textId="77777777" w:rsidR="00767A01" w:rsidRPr="007529FB" w:rsidRDefault="00767A01" w:rsidP="0043124B">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67D87B8D" w14:textId="119EABA2" w:rsidR="00767A01" w:rsidRDefault="0059498A" w:rsidP="0043124B">
            <w:pPr>
              <w:jc w:val="both"/>
              <w:rPr>
                <w:rFonts w:ascii="Times New Roman" w:hAnsi="Times New Roman" w:cs="Times New Roman"/>
                <w:sz w:val="24"/>
              </w:rPr>
            </w:pPr>
            <w:r>
              <w:rPr>
                <w:rFonts w:ascii="Times New Roman" w:hAnsi="Times New Roman" w:cs="Times New Roman"/>
                <w:sz w:val="24"/>
              </w:rPr>
              <w:t>Fotografías, actas de urnas, registros audiovisuales, etc.</w:t>
            </w:r>
          </w:p>
        </w:tc>
      </w:tr>
    </w:tbl>
    <w:p w14:paraId="79E1FBB2" w14:textId="77777777" w:rsidR="00767A01" w:rsidRDefault="00767A01" w:rsidP="009169E4">
      <w:pPr>
        <w:jc w:val="both"/>
        <w:rPr>
          <w:rFonts w:ascii="Times New Roman" w:hAnsi="Times New Roman" w:cs="Times New Roman"/>
          <w:b/>
          <w:bCs/>
          <w:sz w:val="24"/>
          <w:szCs w:val="24"/>
          <w:u w:val="single"/>
        </w:rPr>
      </w:pPr>
    </w:p>
    <w:p w14:paraId="7C9190FF" w14:textId="567A340A" w:rsidR="005E2B1D" w:rsidRDefault="005E2B1D" w:rsidP="009169E4">
      <w:pPr>
        <w:jc w:val="both"/>
        <w:rPr>
          <w:rFonts w:ascii="Times New Roman" w:hAnsi="Times New Roman" w:cs="Times New Roman"/>
          <w:b/>
          <w:bCs/>
          <w:sz w:val="24"/>
          <w:szCs w:val="24"/>
          <w:u w:val="single"/>
        </w:rPr>
      </w:pPr>
    </w:p>
    <w:p w14:paraId="292B590C" w14:textId="7F03ED09" w:rsidR="00A87853" w:rsidRDefault="00A87853" w:rsidP="009169E4">
      <w:pPr>
        <w:jc w:val="both"/>
        <w:rPr>
          <w:rFonts w:ascii="Times New Roman" w:hAnsi="Times New Roman" w:cs="Times New Roman"/>
          <w:b/>
          <w:bCs/>
          <w:sz w:val="24"/>
          <w:szCs w:val="24"/>
          <w:u w:val="single"/>
        </w:rPr>
      </w:pPr>
    </w:p>
    <w:p w14:paraId="0F35F17F" w14:textId="237E538E" w:rsidR="00A87853" w:rsidRDefault="00A87853" w:rsidP="009169E4">
      <w:pPr>
        <w:jc w:val="both"/>
        <w:rPr>
          <w:rFonts w:ascii="Times New Roman" w:hAnsi="Times New Roman" w:cs="Times New Roman"/>
          <w:b/>
          <w:bCs/>
          <w:sz w:val="24"/>
          <w:szCs w:val="24"/>
          <w:u w:val="single"/>
        </w:rPr>
      </w:pPr>
    </w:p>
    <w:p w14:paraId="40582DD3" w14:textId="11E2DD2F" w:rsidR="00A87853" w:rsidRDefault="00A87853" w:rsidP="009169E4">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43124B" w14:paraId="34775E93" w14:textId="77777777" w:rsidTr="0043124B">
        <w:trPr>
          <w:trHeight w:val="354"/>
        </w:trPr>
        <w:tc>
          <w:tcPr>
            <w:tcW w:w="3823" w:type="dxa"/>
          </w:tcPr>
          <w:p w14:paraId="0AED184B" w14:textId="77777777" w:rsidR="0043124B" w:rsidRPr="007529FB" w:rsidRDefault="0043124B" w:rsidP="0043124B">
            <w:pPr>
              <w:jc w:val="center"/>
              <w:rPr>
                <w:rFonts w:ascii="Times New Roman" w:hAnsi="Times New Roman" w:cs="Times New Roman"/>
                <w:b/>
                <w:sz w:val="24"/>
              </w:rPr>
            </w:pPr>
            <w:bookmarkStart w:id="5" w:name="_Hlk18392234"/>
            <w:r w:rsidRPr="007529FB">
              <w:rPr>
                <w:rFonts w:ascii="Times New Roman" w:hAnsi="Times New Roman" w:cs="Times New Roman"/>
                <w:b/>
                <w:sz w:val="24"/>
              </w:rPr>
              <w:t xml:space="preserve">Asignatura </w:t>
            </w:r>
          </w:p>
        </w:tc>
        <w:tc>
          <w:tcPr>
            <w:tcW w:w="5005" w:type="dxa"/>
            <w:gridSpan w:val="2"/>
          </w:tcPr>
          <w:p w14:paraId="44C9B6CF" w14:textId="39B5B980" w:rsidR="0043124B" w:rsidRDefault="0043124B" w:rsidP="0043124B">
            <w:pPr>
              <w:jc w:val="center"/>
              <w:rPr>
                <w:rFonts w:ascii="Times New Roman" w:hAnsi="Times New Roman" w:cs="Times New Roman"/>
                <w:sz w:val="24"/>
              </w:rPr>
            </w:pPr>
            <w:r>
              <w:rPr>
                <w:rFonts w:ascii="Times New Roman" w:hAnsi="Times New Roman" w:cs="Times New Roman"/>
                <w:sz w:val="24"/>
              </w:rPr>
              <w:t>Todas las asignaturas</w:t>
            </w:r>
          </w:p>
          <w:p w14:paraId="0976FA92" w14:textId="77777777" w:rsidR="0043124B" w:rsidRPr="00741493" w:rsidRDefault="0043124B" w:rsidP="0043124B">
            <w:pPr>
              <w:rPr>
                <w:rFonts w:ascii="Times New Roman" w:hAnsi="Times New Roman" w:cs="Times New Roman"/>
                <w:sz w:val="24"/>
              </w:rPr>
            </w:pPr>
          </w:p>
        </w:tc>
      </w:tr>
      <w:tr w:rsidR="0043124B" w14:paraId="40272247" w14:textId="77777777" w:rsidTr="0043124B">
        <w:tc>
          <w:tcPr>
            <w:tcW w:w="3823" w:type="dxa"/>
          </w:tcPr>
          <w:p w14:paraId="6273F555" w14:textId="77777777" w:rsidR="0043124B" w:rsidRPr="007529FB" w:rsidRDefault="0043124B" w:rsidP="0043124B">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568F1933" w14:textId="77E3AAF1" w:rsidR="0043124B" w:rsidRDefault="00BA5F06" w:rsidP="0043124B">
            <w:pPr>
              <w:jc w:val="center"/>
              <w:rPr>
                <w:rFonts w:ascii="Times New Roman" w:hAnsi="Times New Roman" w:cs="Times New Roman"/>
                <w:b/>
                <w:bCs/>
                <w:sz w:val="24"/>
              </w:rPr>
            </w:pPr>
            <w:r>
              <w:rPr>
                <w:rFonts w:ascii="Times New Roman" w:hAnsi="Times New Roman" w:cs="Times New Roman"/>
                <w:b/>
                <w:bCs/>
                <w:sz w:val="24"/>
              </w:rPr>
              <w:t xml:space="preserve">10.- </w:t>
            </w:r>
            <w:r w:rsidR="0043124B">
              <w:rPr>
                <w:rFonts w:ascii="Times New Roman" w:hAnsi="Times New Roman" w:cs="Times New Roman"/>
                <w:b/>
                <w:bCs/>
                <w:sz w:val="24"/>
              </w:rPr>
              <w:t>Elección de centro general de padres y apoderados.</w:t>
            </w:r>
          </w:p>
          <w:p w14:paraId="45E0CB27" w14:textId="5BDE7C3F" w:rsidR="0043124B" w:rsidRDefault="0043124B" w:rsidP="0043124B">
            <w:pPr>
              <w:jc w:val="center"/>
              <w:rPr>
                <w:rFonts w:ascii="Times New Roman" w:hAnsi="Times New Roman" w:cs="Times New Roman"/>
                <w:b/>
                <w:bCs/>
                <w:sz w:val="24"/>
              </w:rPr>
            </w:pPr>
          </w:p>
          <w:p w14:paraId="01515801" w14:textId="68A50A37" w:rsidR="0043124B" w:rsidRDefault="0043124B" w:rsidP="0043124B">
            <w:pPr>
              <w:jc w:val="both"/>
              <w:rPr>
                <w:rFonts w:ascii="Times New Roman" w:hAnsi="Times New Roman" w:cs="Times New Roman"/>
                <w:sz w:val="24"/>
              </w:rPr>
            </w:pPr>
            <w:r>
              <w:rPr>
                <w:rFonts w:ascii="Times New Roman" w:hAnsi="Times New Roman" w:cs="Times New Roman"/>
                <w:sz w:val="24"/>
              </w:rPr>
              <w:t xml:space="preserve">Se realizarán elecciones generales de padres y apoderados, tomando en cuenta los diversos cargos disponibles </w:t>
            </w:r>
            <w:r w:rsidR="00BA5F06">
              <w:rPr>
                <w:rFonts w:ascii="Times New Roman" w:hAnsi="Times New Roman" w:cs="Times New Roman"/>
                <w:sz w:val="24"/>
              </w:rPr>
              <w:t>según criterio del establecimiento.</w:t>
            </w:r>
          </w:p>
          <w:p w14:paraId="6067F1F3" w14:textId="77777777" w:rsidR="0043124B" w:rsidRPr="0043124B" w:rsidRDefault="0043124B" w:rsidP="0043124B">
            <w:pPr>
              <w:jc w:val="both"/>
              <w:rPr>
                <w:rFonts w:ascii="Times New Roman" w:hAnsi="Times New Roman" w:cs="Times New Roman"/>
                <w:sz w:val="24"/>
              </w:rPr>
            </w:pPr>
          </w:p>
          <w:p w14:paraId="4AC69AA2" w14:textId="77777777" w:rsidR="0043124B" w:rsidRPr="00C3102B" w:rsidRDefault="0043124B" w:rsidP="0043124B">
            <w:pPr>
              <w:jc w:val="center"/>
              <w:rPr>
                <w:rFonts w:ascii="Times New Roman" w:hAnsi="Times New Roman" w:cs="Times New Roman"/>
                <w:b/>
                <w:bCs/>
                <w:sz w:val="24"/>
              </w:rPr>
            </w:pPr>
          </w:p>
        </w:tc>
      </w:tr>
      <w:tr w:rsidR="0043124B" w14:paraId="438D2E7B" w14:textId="77777777" w:rsidTr="0043124B">
        <w:tc>
          <w:tcPr>
            <w:tcW w:w="3823" w:type="dxa"/>
          </w:tcPr>
          <w:p w14:paraId="385AC713" w14:textId="6610F694" w:rsidR="0043124B" w:rsidRPr="007529FB" w:rsidRDefault="0043124B" w:rsidP="0043124B">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CA1C0F">
              <w:rPr>
                <w:rFonts w:ascii="Times New Roman" w:hAnsi="Times New Roman" w:cs="Times New Roman"/>
                <w:b/>
                <w:sz w:val="24"/>
              </w:rPr>
              <w:t>de la ley</w:t>
            </w:r>
          </w:p>
        </w:tc>
        <w:tc>
          <w:tcPr>
            <w:tcW w:w="5005" w:type="dxa"/>
            <w:gridSpan w:val="2"/>
          </w:tcPr>
          <w:p w14:paraId="6DD603ED" w14:textId="46619EBF" w:rsidR="0043124B" w:rsidRDefault="0043124B" w:rsidP="0043124B">
            <w:pPr>
              <w:jc w:val="both"/>
              <w:rPr>
                <w:rFonts w:ascii="Times New Roman" w:hAnsi="Times New Roman" w:cs="Times New Roman"/>
                <w:sz w:val="24"/>
              </w:rPr>
            </w:pPr>
            <w:r>
              <w:rPr>
                <w:rFonts w:ascii="Times New Roman" w:hAnsi="Times New Roman" w:cs="Times New Roman"/>
                <w:sz w:val="24"/>
              </w:rPr>
              <w:t xml:space="preserve">1.- </w:t>
            </w:r>
            <w:r w:rsidRPr="0043124B">
              <w:rPr>
                <w:rFonts w:ascii="Times New Roman" w:hAnsi="Times New Roman" w:cs="Times New Roman"/>
                <w:sz w:val="24"/>
              </w:rPr>
              <w:t>Garantizar el desarrollo de una cultura democrática y ética en la escuela.</w:t>
            </w:r>
          </w:p>
          <w:p w14:paraId="2A13E4C6" w14:textId="77777777" w:rsidR="0043124B" w:rsidRDefault="0043124B" w:rsidP="0043124B">
            <w:pPr>
              <w:jc w:val="both"/>
              <w:rPr>
                <w:rFonts w:ascii="Times New Roman" w:hAnsi="Times New Roman" w:cs="Times New Roman"/>
                <w:sz w:val="24"/>
              </w:rPr>
            </w:pPr>
          </w:p>
          <w:p w14:paraId="0FC58A75" w14:textId="77777777" w:rsidR="0043124B" w:rsidRDefault="0043124B" w:rsidP="0043124B">
            <w:pPr>
              <w:jc w:val="both"/>
              <w:rPr>
                <w:rFonts w:ascii="Times New Roman" w:hAnsi="Times New Roman" w:cs="Times New Roman"/>
                <w:sz w:val="24"/>
              </w:rPr>
            </w:pPr>
            <w:r>
              <w:rPr>
                <w:rFonts w:ascii="Times New Roman" w:hAnsi="Times New Roman" w:cs="Times New Roman"/>
                <w:sz w:val="24"/>
              </w:rPr>
              <w:t xml:space="preserve">2.- </w:t>
            </w:r>
            <w:r w:rsidRPr="0043124B">
              <w:rPr>
                <w:rFonts w:ascii="Times New Roman" w:hAnsi="Times New Roman" w:cs="Times New Roman"/>
                <w:sz w:val="24"/>
              </w:rPr>
              <w:t>Fomentar una cultura de la transparencia y la probidad</w:t>
            </w:r>
          </w:p>
          <w:p w14:paraId="3F192AD6" w14:textId="7E4D12C5" w:rsidR="00BA5F06" w:rsidRPr="00741493" w:rsidRDefault="00BA5F06" w:rsidP="0043124B">
            <w:pPr>
              <w:jc w:val="both"/>
              <w:rPr>
                <w:rFonts w:ascii="Times New Roman" w:hAnsi="Times New Roman" w:cs="Times New Roman"/>
                <w:sz w:val="24"/>
              </w:rPr>
            </w:pPr>
          </w:p>
        </w:tc>
      </w:tr>
      <w:tr w:rsidR="0043124B" w14:paraId="4999B6D3" w14:textId="77777777" w:rsidTr="0043124B">
        <w:trPr>
          <w:trHeight w:val="375"/>
        </w:trPr>
        <w:tc>
          <w:tcPr>
            <w:tcW w:w="3823" w:type="dxa"/>
            <w:vMerge w:val="restart"/>
          </w:tcPr>
          <w:p w14:paraId="1A3CFD40" w14:textId="77777777" w:rsidR="0043124B" w:rsidRPr="007529FB" w:rsidRDefault="0043124B" w:rsidP="0043124B">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30CC4E8D" w14:textId="77777777" w:rsidR="0043124B" w:rsidRPr="00326CD3" w:rsidRDefault="0043124B" w:rsidP="0043124B">
            <w:pPr>
              <w:jc w:val="both"/>
              <w:rPr>
                <w:rFonts w:ascii="Times New Roman" w:hAnsi="Times New Roman" w:cs="Times New Roman"/>
                <w:b/>
                <w:sz w:val="24"/>
              </w:rPr>
            </w:pPr>
            <w:r w:rsidRPr="00326CD3">
              <w:rPr>
                <w:rFonts w:ascii="Times New Roman" w:hAnsi="Times New Roman" w:cs="Times New Roman"/>
                <w:b/>
                <w:sz w:val="24"/>
              </w:rPr>
              <w:t>Inicio</w:t>
            </w:r>
          </w:p>
          <w:p w14:paraId="28EE49F2" w14:textId="77777777" w:rsidR="0043124B" w:rsidRPr="00741493" w:rsidRDefault="0043124B" w:rsidP="0043124B">
            <w:pPr>
              <w:jc w:val="both"/>
              <w:rPr>
                <w:rFonts w:ascii="Times New Roman" w:hAnsi="Times New Roman" w:cs="Times New Roman"/>
                <w:sz w:val="24"/>
              </w:rPr>
            </w:pPr>
          </w:p>
        </w:tc>
        <w:tc>
          <w:tcPr>
            <w:tcW w:w="2605" w:type="dxa"/>
          </w:tcPr>
          <w:p w14:paraId="589790C5" w14:textId="62DF8C76" w:rsidR="0043124B" w:rsidRPr="00741493" w:rsidRDefault="00D2581B" w:rsidP="0043124B">
            <w:pPr>
              <w:jc w:val="both"/>
              <w:rPr>
                <w:rFonts w:ascii="Times New Roman" w:hAnsi="Times New Roman" w:cs="Times New Roman"/>
                <w:sz w:val="24"/>
              </w:rPr>
            </w:pPr>
            <w:r>
              <w:rPr>
                <w:rFonts w:ascii="Times New Roman" w:hAnsi="Times New Roman" w:cs="Times New Roman"/>
                <w:sz w:val="24"/>
              </w:rPr>
              <w:t>Ma</w:t>
            </w:r>
            <w:r w:rsidR="00BA5F06">
              <w:rPr>
                <w:rFonts w:ascii="Times New Roman" w:hAnsi="Times New Roman" w:cs="Times New Roman"/>
                <w:sz w:val="24"/>
              </w:rPr>
              <w:t>yo</w:t>
            </w:r>
          </w:p>
        </w:tc>
      </w:tr>
      <w:tr w:rsidR="0043124B" w14:paraId="7D92A422" w14:textId="77777777" w:rsidTr="0043124B">
        <w:trPr>
          <w:trHeight w:val="435"/>
        </w:trPr>
        <w:tc>
          <w:tcPr>
            <w:tcW w:w="3823" w:type="dxa"/>
            <w:vMerge/>
          </w:tcPr>
          <w:p w14:paraId="29078DA7" w14:textId="77777777" w:rsidR="0043124B" w:rsidRPr="007529FB" w:rsidRDefault="0043124B" w:rsidP="0043124B">
            <w:pPr>
              <w:jc w:val="center"/>
              <w:rPr>
                <w:rFonts w:ascii="Times New Roman" w:hAnsi="Times New Roman" w:cs="Times New Roman"/>
                <w:b/>
                <w:sz w:val="24"/>
              </w:rPr>
            </w:pPr>
          </w:p>
        </w:tc>
        <w:tc>
          <w:tcPr>
            <w:tcW w:w="2400" w:type="dxa"/>
          </w:tcPr>
          <w:p w14:paraId="21D200B5" w14:textId="77777777" w:rsidR="0043124B" w:rsidRPr="00326CD3" w:rsidRDefault="0043124B" w:rsidP="0043124B">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1071ECB5" w14:textId="21649B97" w:rsidR="0043124B" w:rsidRPr="00741493" w:rsidRDefault="00D2581B" w:rsidP="0043124B">
            <w:pPr>
              <w:jc w:val="both"/>
              <w:rPr>
                <w:rFonts w:ascii="Times New Roman" w:hAnsi="Times New Roman" w:cs="Times New Roman"/>
                <w:sz w:val="24"/>
              </w:rPr>
            </w:pPr>
            <w:r>
              <w:rPr>
                <w:rFonts w:ascii="Times New Roman" w:hAnsi="Times New Roman" w:cs="Times New Roman"/>
                <w:sz w:val="24"/>
              </w:rPr>
              <w:t>Ma</w:t>
            </w:r>
            <w:r w:rsidR="00BA5F06">
              <w:rPr>
                <w:rFonts w:ascii="Times New Roman" w:hAnsi="Times New Roman" w:cs="Times New Roman"/>
                <w:sz w:val="24"/>
              </w:rPr>
              <w:t>yo</w:t>
            </w:r>
          </w:p>
        </w:tc>
      </w:tr>
      <w:tr w:rsidR="0043124B" w14:paraId="510FFC94" w14:textId="77777777" w:rsidTr="0043124B">
        <w:tc>
          <w:tcPr>
            <w:tcW w:w="3823" w:type="dxa"/>
          </w:tcPr>
          <w:p w14:paraId="7DAF9805" w14:textId="77777777" w:rsidR="0043124B" w:rsidRPr="007529FB" w:rsidRDefault="0043124B" w:rsidP="0043124B">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0CDAC5E8" w14:textId="383B6F22" w:rsidR="00BA5F06" w:rsidRDefault="00BA5F06" w:rsidP="0043124B">
            <w:pPr>
              <w:jc w:val="both"/>
              <w:rPr>
                <w:rFonts w:ascii="Times New Roman" w:hAnsi="Times New Roman" w:cs="Times New Roman"/>
                <w:sz w:val="24"/>
              </w:rPr>
            </w:pPr>
            <w:r>
              <w:rPr>
                <w:rFonts w:ascii="Times New Roman" w:hAnsi="Times New Roman" w:cs="Times New Roman"/>
                <w:sz w:val="24"/>
              </w:rPr>
              <w:t xml:space="preserve">Dirección. </w:t>
            </w:r>
          </w:p>
          <w:p w14:paraId="62B3C193" w14:textId="113DD9D7" w:rsidR="00D2581B" w:rsidRDefault="00D2581B" w:rsidP="0043124B">
            <w:pPr>
              <w:jc w:val="both"/>
              <w:rPr>
                <w:rFonts w:ascii="Times New Roman" w:hAnsi="Times New Roman" w:cs="Times New Roman"/>
                <w:sz w:val="24"/>
              </w:rPr>
            </w:pPr>
            <w:r>
              <w:rPr>
                <w:rFonts w:ascii="Times New Roman" w:hAnsi="Times New Roman" w:cs="Times New Roman"/>
                <w:sz w:val="24"/>
              </w:rPr>
              <w:t>Asesores de centro de padres y apoderado.</w:t>
            </w:r>
          </w:p>
          <w:p w14:paraId="33BF6845" w14:textId="144FCB25" w:rsidR="00D2581B" w:rsidRPr="00741493" w:rsidRDefault="00D2581B" w:rsidP="0043124B">
            <w:pPr>
              <w:jc w:val="both"/>
              <w:rPr>
                <w:rFonts w:ascii="Times New Roman" w:hAnsi="Times New Roman" w:cs="Times New Roman"/>
                <w:sz w:val="24"/>
              </w:rPr>
            </w:pPr>
          </w:p>
        </w:tc>
      </w:tr>
      <w:tr w:rsidR="0043124B" w14:paraId="5152D4ED" w14:textId="77777777" w:rsidTr="0043124B">
        <w:tc>
          <w:tcPr>
            <w:tcW w:w="3823" w:type="dxa"/>
          </w:tcPr>
          <w:p w14:paraId="6D59879D" w14:textId="77777777" w:rsidR="0043124B" w:rsidRPr="007529FB" w:rsidRDefault="0043124B" w:rsidP="0043124B">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2ACCA284" w14:textId="77777777" w:rsidR="0043124B" w:rsidRDefault="00D2581B" w:rsidP="0043124B">
            <w:pPr>
              <w:jc w:val="both"/>
              <w:rPr>
                <w:rFonts w:ascii="Times New Roman" w:hAnsi="Times New Roman" w:cs="Times New Roman"/>
                <w:sz w:val="24"/>
              </w:rPr>
            </w:pPr>
            <w:r>
              <w:rPr>
                <w:rFonts w:ascii="Times New Roman" w:hAnsi="Times New Roman" w:cs="Times New Roman"/>
                <w:sz w:val="24"/>
              </w:rPr>
              <w:t>Urnas, votos, computadores, recursos humanos, etc.</w:t>
            </w:r>
          </w:p>
          <w:p w14:paraId="0EC5B238" w14:textId="2C5DEFFE" w:rsidR="00D2581B" w:rsidRPr="00741493" w:rsidRDefault="00D2581B" w:rsidP="0043124B">
            <w:pPr>
              <w:jc w:val="both"/>
              <w:rPr>
                <w:rFonts w:ascii="Times New Roman" w:hAnsi="Times New Roman" w:cs="Times New Roman"/>
                <w:sz w:val="24"/>
              </w:rPr>
            </w:pPr>
          </w:p>
        </w:tc>
      </w:tr>
      <w:tr w:rsidR="0043124B" w14:paraId="19E841B7" w14:textId="77777777" w:rsidTr="0043124B">
        <w:tc>
          <w:tcPr>
            <w:tcW w:w="3823" w:type="dxa"/>
          </w:tcPr>
          <w:p w14:paraId="71BF65FB" w14:textId="77777777" w:rsidR="0043124B" w:rsidRPr="007529FB" w:rsidRDefault="0043124B" w:rsidP="0043124B">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56B83EE0" w14:textId="47FF5D2F" w:rsidR="0043124B" w:rsidRDefault="00D2581B" w:rsidP="0043124B">
            <w:pPr>
              <w:jc w:val="both"/>
              <w:rPr>
                <w:rFonts w:ascii="Times New Roman" w:hAnsi="Times New Roman" w:cs="Times New Roman"/>
                <w:sz w:val="24"/>
              </w:rPr>
            </w:pPr>
            <w:r>
              <w:rPr>
                <w:rFonts w:ascii="Times New Roman" w:hAnsi="Times New Roman" w:cs="Times New Roman"/>
                <w:sz w:val="24"/>
              </w:rPr>
              <w:t>SEP</w:t>
            </w:r>
          </w:p>
          <w:p w14:paraId="7550F867" w14:textId="14E8E6D7" w:rsidR="0043124B" w:rsidRDefault="0043124B" w:rsidP="0043124B">
            <w:pPr>
              <w:jc w:val="both"/>
              <w:rPr>
                <w:rFonts w:ascii="Times New Roman" w:hAnsi="Times New Roman" w:cs="Times New Roman"/>
                <w:sz w:val="24"/>
              </w:rPr>
            </w:pPr>
          </w:p>
          <w:p w14:paraId="3E56903D" w14:textId="77777777" w:rsidR="0043124B" w:rsidRPr="00741493" w:rsidRDefault="0043124B" w:rsidP="0043124B">
            <w:pPr>
              <w:jc w:val="both"/>
              <w:rPr>
                <w:rFonts w:ascii="Times New Roman" w:hAnsi="Times New Roman" w:cs="Times New Roman"/>
                <w:sz w:val="24"/>
              </w:rPr>
            </w:pPr>
          </w:p>
        </w:tc>
      </w:tr>
      <w:tr w:rsidR="0043124B" w14:paraId="01C3606D" w14:textId="77777777" w:rsidTr="0043124B">
        <w:tc>
          <w:tcPr>
            <w:tcW w:w="3823" w:type="dxa"/>
          </w:tcPr>
          <w:p w14:paraId="7E2DBCE1" w14:textId="77777777" w:rsidR="0043124B" w:rsidRPr="007529FB" w:rsidRDefault="0043124B" w:rsidP="0043124B">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01524A12" w14:textId="77777777" w:rsidR="0043124B" w:rsidRDefault="00D2581B" w:rsidP="0043124B">
            <w:pPr>
              <w:jc w:val="both"/>
              <w:rPr>
                <w:rFonts w:ascii="Times New Roman" w:hAnsi="Times New Roman" w:cs="Times New Roman"/>
                <w:sz w:val="24"/>
              </w:rPr>
            </w:pPr>
            <w:r>
              <w:rPr>
                <w:rFonts w:ascii="Times New Roman" w:hAnsi="Times New Roman" w:cs="Times New Roman"/>
                <w:sz w:val="24"/>
              </w:rPr>
              <w:t>Fotografías, registro de urnas, registro audiovisual.</w:t>
            </w:r>
          </w:p>
          <w:p w14:paraId="3BB3F4CE" w14:textId="47A7897D" w:rsidR="00D2581B" w:rsidRDefault="00D2581B" w:rsidP="0043124B">
            <w:pPr>
              <w:jc w:val="both"/>
              <w:rPr>
                <w:rFonts w:ascii="Times New Roman" w:hAnsi="Times New Roman" w:cs="Times New Roman"/>
                <w:sz w:val="24"/>
              </w:rPr>
            </w:pPr>
          </w:p>
        </w:tc>
      </w:tr>
      <w:bookmarkEnd w:id="5"/>
    </w:tbl>
    <w:p w14:paraId="474C0C45" w14:textId="746E1A04" w:rsidR="00A87853" w:rsidRDefault="00A87853" w:rsidP="009169E4">
      <w:pPr>
        <w:jc w:val="both"/>
        <w:rPr>
          <w:rFonts w:ascii="Times New Roman" w:hAnsi="Times New Roman" w:cs="Times New Roman"/>
          <w:b/>
          <w:bCs/>
          <w:sz w:val="24"/>
          <w:szCs w:val="24"/>
          <w:u w:val="single"/>
        </w:rPr>
      </w:pPr>
    </w:p>
    <w:p w14:paraId="3EE8F82D" w14:textId="0A859F68" w:rsidR="00D2581B" w:rsidRDefault="00D2581B" w:rsidP="009169E4">
      <w:pPr>
        <w:jc w:val="both"/>
        <w:rPr>
          <w:rFonts w:ascii="Times New Roman" w:hAnsi="Times New Roman" w:cs="Times New Roman"/>
          <w:b/>
          <w:bCs/>
          <w:sz w:val="24"/>
          <w:szCs w:val="24"/>
          <w:u w:val="single"/>
        </w:rPr>
      </w:pPr>
    </w:p>
    <w:p w14:paraId="43411014" w14:textId="3212AB0E" w:rsidR="00D2581B" w:rsidRDefault="00D2581B" w:rsidP="009169E4">
      <w:pPr>
        <w:jc w:val="both"/>
        <w:rPr>
          <w:rFonts w:ascii="Times New Roman" w:hAnsi="Times New Roman" w:cs="Times New Roman"/>
          <w:b/>
          <w:bCs/>
          <w:sz w:val="24"/>
          <w:szCs w:val="24"/>
          <w:u w:val="single"/>
        </w:rPr>
      </w:pPr>
    </w:p>
    <w:p w14:paraId="1138FF1F" w14:textId="52A0033B" w:rsidR="00D2581B" w:rsidRDefault="00D2581B" w:rsidP="009169E4">
      <w:pPr>
        <w:jc w:val="both"/>
        <w:rPr>
          <w:rFonts w:ascii="Times New Roman" w:hAnsi="Times New Roman" w:cs="Times New Roman"/>
          <w:b/>
          <w:bCs/>
          <w:sz w:val="24"/>
          <w:szCs w:val="24"/>
          <w:u w:val="single"/>
        </w:rPr>
      </w:pPr>
    </w:p>
    <w:p w14:paraId="5FA8C666" w14:textId="68D01A55" w:rsidR="00D2581B" w:rsidRDefault="00D2581B" w:rsidP="009169E4">
      <w:pPr>
        <w:jc w:val="both"/>
        <w:rPr>
          <w:rFonts w:ascii="Times New Roman" w:hAnsi="Times New Roman" w:cs="Times New Roman"/>
          <w:b/>
          <w:bCs/>
          <w:sz w:val="24"/>
          <w:szCs w:val="24"/>
          <w:u w:val="single"/>
        </w:rPr>
      </w:pPr>
    </w:p>
    <w:p w14:paraId="5CCA9A48" w14:textId="638DB6D0" w:rsidR="00D2581B" w:rsidRDefault="00D2581B" w:rsidP="009169E4">
      <w:pPr>
        <w:jc w:val="both"/>
        <w:rPr>
          <w:rFonts w:ascii="Times New Roman" w:hAnsi="Times New Roman" w:cs="Times New Roman"/>
          <w:b/>
          <w:bCs/>
          <w:sz w:val="24"/>
          <w:szCs w:val="24"/>
          <w:u w:val="single"/>
        </w:rPr>
      </w:pPr>
    </w:p>
    <w:p w14:paraId="4EAB30AA" w14:textId="1876C134" w:rsidR="00D2581B" w:rsidRDefault="00D2581B" w:rsidP="009169E4">
      <w:pPr>
        <w:jc w:val="both"/>
        <w:rPr>
          <w:rFonts w:ascii="Times New Roman" w:hAnsi="Times New Roman" w:cs="Times New Roman"/>
          <w:b/>
          <w:bCs/>
          <w:sz w:val="24"/>
          <w:szCs w:val="24"/>
          <w:u w:val="single"/>
        </w:rPr>
      </w:pPr>
    </w:p>
    <w:p w14:paraId="1EDE9A65" w14:textId="5CD5D880" w:rsidR="00D2581B" w:rsidRDefault="00D2581B" w:rsidP="009169E4">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BA5F06" w14:paraId="18886571" w14:textId="77777777" w:rsidTr="00CB2360">
        <w:trPr>
          <w:trHeight w:val="354"/>
        </w:trPr>
        <w:tc>
          <w:tcPr>
            <w:tcW w:w="3823" w:type="dxa"/>
          </w:tcPr>
          <w:p w14:paraId="009ABAC4" w14:textId="77777777" w:rsidR="00BA5F06" w:rsidRPr="007529FB" w:rsidRDefault="00BA5F06" w:rsidP="00CB2360">
            <w:pPr>
              <w:jc w:val="center"/>
              <w:rPr>
                <w:rFonts w:ascii="Times New Roman" w:hAnsi="Times New Roman" w:cs="Times New Roman"/>
                <w:b/>
                <w:sz w:val="24"/>
              </w:rPr>
            </w:pPr>
            <w:bookmarkStart w:id="6" w:name="_Hlk162190354"/>
            <w:r w:rsidRPr="007529FB">
              <w:rPr>
                <w:rFonts w:ascii="Times New Roman" w:hAnsi="Times New Roman" w:cs="Times New Roman"/>
                <w:b/>
                <w:sz w:val="24"/>
              </w:rPr>
              <w:t xml:space="preserve">Asignatura </w:t>
            </w:r>
          </w:p>
        </w:tc>
        <w:tc>
          <w:tcPr>
            <w:tcW w:w="5005" w:type="dxa"/>
            <w:gridSpan w:val="2"/>
          </w:tcPr>
          <w:p w14:paraId="4AFBA19B" w14:textId="42EBFA91" w:rsidR="00BA5F06" w:rsidRDefault="00582FD1" w:rsidP="00CB2360">
            <w:pPr>
              <w:jc w:val="center"/>
              <w:rPr>
                <w:rFonts w:ascii="Times New Roman" w:hAnsi="Times New Roman" w:cs="Times New Roman"/>
                <w:sz w:val="24"/>
              </w:rPr>
            </w:pPr>
            <w:r>
              <w:rPr>
                <w:rFonts w:ascii="Times New Roman" w:hAnsi="Times New Roman" w:cs="Times New Roman"/>
                <w:sz w:val="24"/>
              </w:rPr>
              <w:t>Orientación/consejo de curso</w:t>
            </w:r>
          </w:p>
          <w:p w14:paraId="32739E30" w14:textId="77777777" w:rsidR="00BA5F06" w:rsidRPr="00741493" w:rsidRDefault="00BA5F06" w:rsidP="00CB2360">
            <w:pPr>
              <w:rPr>
                <w:rFonts w:ascii="Times New Roman" w:hAnsi="Times New Roman" w:cs="Times New Roman"/>
                <w:sz w:val="24"/>
              </w:rPr>
            </w:pPr>
          </w:p>
        </w:tc>
      </w:tr>
      <w:tr w:rsidR="00BA5F06" w14:paraId="26E9A762" w14:textId="77777777" w:rsidTr="00CB2360">
        <w:tc>
          <w:tcPr>
            <w:tcW w:w="3823" w:type="dxa"/>
          </w:tcPr>
          <w:p w14:paraId="43A856E6" w14:textId="77777777" w:rsidR="00BA5F06" w:rsidRPr="007529FB" w:rsidRDefault="00BA5F06" w:rsidP="00CB2360">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6A676E5C" w14:textId="05A156B9" w:rsidR="00BA5F06" w:rsidRDefault="00BA5F06" w:rsidP="00BA5F06">
            <w:pPr>
              <w:jc w:val="center"/>
              <w:rPr>
                <w:rFonts w:ascii="Times New Roman" w:hAnsi="Times New Roman" w:cs="Times New Roman"/>
                <w:b/>
                <w:bCs/>
                <w:sz w:val="24"/>
              </w:rPr>
            </w:pPr>
            <w:r>
              <w:rPr>
                <w:rFonts w:ascii="Times New Roman" w:hAnsi="Times New Roman" w:cs="Times New Roman"/>
                <w:b/>
                <w:bCs/>
                <w:sz w:val="24"/>
              </w:rPr>
              <w:t>1</w:t>
            </w:r>
            <w:r w:rsidR="00C234F2">
              <w:rPr>
                <w:rFonts w:ascii="Times New Roman" w:hAnsi="Times New Roman" w:cs="Times New Roman"/>
                <w:b/>
                <w:bCs/>
                <w:sz w:val="24"/>
              </w:rPr>
              <w:t>1</w:t>
            </w:r>
            <w:r>
              <w:rPr>
                <w:rFonts w:ascii="Times New Roman" w:hAnsi="Times New Roman" w:cs="Times New Roman"/>
                <w:b/>
                <w:bCs/>
                <w:sz w:val="24"/>
              </w:rPr>
              <w:t>.- Elección directiva de curso</w:t>
            </w:r>
            <w:r w:rsidR="00582FD1">
              <w:rPr>
                <w:rFonts w:ascii="Times New Roman" w:hAnsi="Times New Roman" w:cs="Times New Roman"/>
                <w:b/>
                <w:bCs/>
                <w:sz w:val="24"/>
              </w:rPr>
              <w:t>.</w:t>
            </w:r>
          </w:p>
          <w:p w14:paraId="38FC729D" w14:textId="77777777" w:rsidR="00582FD1" w:rsidRDefault="00582FD1" w:rsidP="00BA5F06">
            <w:pPr>
              <w:jc w:val="center"/>
              <w:rPr>
                <w:rFonts w:ascii="Times New Roman" w:hAnsi="Times New Roman" w:cs="Times New Roman"/>
                <w:b/>
                <w:bCs/>
                <w:sz w:val="24"/>
              </w:rPr>
            </w:pPr>
          </w:p>
          <w:p w14:paraId="0AD3BBBD" w14:textId="4D7D79F0" w:rsidR="00582FD1" w:rsidRPr="00582FD1" w:rsidRDefault="00582FD1" w:rsidP="00582FD1">
            <w:pPr>
              <w:jc w:val="both"/>
              <w:rPr>
                <w:rFonts w:ascii="Times New Roman" w:hAnsi="Times New Roman" w:cs="Times New Roman"/>
                <w:sz w:val="24"/>
              </w:rPr>
            </w:pPr>
            <w:r w:rsidRPr="00582FD1">
              <w:rPr>
                <w:rFonts w:ascii="Times New Roman" w:hAnsi="Times New Roman" w:cs="Times New Roman"/>
                <w:sz w:val="24"/>
              </w:rPr>
              <w:t>Mediante un proceso democrático se eligen los diversos cargos disponibles para conformar las directivas de cada curso.</w:t>
            </w:r>
          </w:p>
          <w:p w14:paraId="7A21DDCD" w14:textId="04A3D23A" w:rsidR="00582FD1" w:rsidRPr="00582FD1" w:rsidRDefault="00582FD1" w:rsidP="00582FD1">
            <w:pPr>
              <w:jc w:val="both"/>
              <w:rPr>
                <w:rFonts w:ascii="Times New Roman" w:hAnsi="Times New Roman" w:cs="Times New Roman"/>
                <w:sz w:val="24"/>
              </w:rPr>
            </w:pPr>
            <w:r w:rsidRPr="00582FD1">
              <w:rPr>
                <w:rFonts w:ascii="Times New Roman" w:hAnsi="Times New Roman" w:cs="Times New Roman"/>
                <w:sz w:val="24"/>
              </w:rPr>
              <w:t xml:space="preserve">Cada profesor jefe, dirigirá la actividad y reseñará cada uno de los roles </w:t>
            </w:r>
            <w:r>
              <w:rPr>
                <w:rFonts w:ascii="Times New Roman" w:hAnsi="Times New Roman" w:cs="Times New Roman"/>
                <w:sz w:val="24"/>
              </w:rPr>
              <w:t>de los cargos a escoger.</w:t>
            </w:r>
          </w:p>
          <w:p w14:paraId="1D01AC85" w14:textId="77777777" w:rsidR="00BA5F06" w:rsidRPr="00582FD1" w:rsidRDefault="00BA5F06" w:rsidP="00CB2360">
            <w:pPr>
              <w:jc w:val="both"/>
              <w:rPr>
                <w:rFonts w:ascii="Times New Roman" w:hAnsi="Times New Roman" w:cs="Times New Roman"/>
                <w:sz w:val="24"/>
              </w:rPr>
            </w:pPr>
          </w:p>
          <w:p w14:paraId="64442FC6" w14:textId="77777777" w:rsidR="00BA5F06" w:rsidRPr="00C3102B" w:rsidRDefault="00BA5F06" w:rsidP="00CB2360">
            <w:pPr>
              <w:jc w:val="center"/>
              <w:rPr>
                <w:rFonts w:ascii="Times New Roman" w:hAnsi="Times New Roman" w:cs="Times New Roman"/>
                <w:b/>
                <w:bCs/>
                <w:sz w:val="24"/>
              </w:rPr>
            </w:pPr>
          </w:p>
        </w:tc>
      </w:tr>
      <w:tr w:rsidR="00BA5F06" w14:paraId="5FEA619A" w14:textId="77777777" w:rsidTr="00CB2360">
        <w:tc>
          <w:tcPr>
            <w:tcW w:w="3823" w:type="dxa"/>
          </w:tcPr>
          <w:p w14:paraId="6CC71604" w14:textId="0AA8D0CF" w:rsidR="00BA5F06" w:rsidRPr="007529FB" w:rsidRDefault="00BA5F06" w:rsidP="00CB2360">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CA1C0F">
              <w:rPr>
                <w:rFonts w:ascii="Times New Roman" w:hAnsi="Times New Roman" w:cs="Times New Roman"/>
                <w:b/>
                <w:sz w:val="24"/>
              </w:rPr>
              <w:t>de la ley</w:t>
            </w:r>
          </w:p>
        </w:tc>
        <w:tc>
          <w:tcPr>
            <w:tcW w:w="5005" w:type="dxa"/>
            <w:gridSpan w:val="2"/>
          </w:tcPr>
          <w:p w14:paraId="5038D4F6" w14:textId="2A9E0E7C" w:rsidR="00582FD1" w:rsidRDefault="00582FD1" w:rsidP="00582FD1">
            <w:pPr>
              <w:jc w:val="both"/>
              <w:rPr>
                <w:rFonts w:ascii="Times New Roman" w:hAnsi="Times New Roman" w:cs="Times New Roman"/>
                <w:sz w:val="24"/>
              </w:rPr>
            </w:pPr>
            <w:r>
              <w:rPr>
                <w:rFonts w:ascii="Times New Roman" w:hAnsi="Times New Roman" w:cs="Times New Roman"/>
                <w:sz w:val="24"/>
              </w:rPr>
              <w:t xml:space="preserve">1.- </w:t>
            </w:r>
            <w:r w:rsidRPr="00582FD1">
              <w:rPr>
                <w:rFonts w:ascii="Times New Roman" w:hAnsi="Times New Roman" w:cs="Times New Roman"/>
                <w:sz w:val="24"/>
              </w:rPr>
              <w:t>Garantizar el desarrollo de una cultura democrática y ética en la escuela.</w:t>
            </w:r>
          </w:p>
          <w:p w14:paraId="5119C68F" w14:textId="77777777" w:rsidR="00582FD1" w:rsidRPr="00582FD1" w:rsidRDefault="00582FD1" w:rsidP="00582FD1">
            <w:pPr>
              <w:jc w:val="both"/>
              <w:rPr>
                <w:rFonts w:ascii="Times New Roman" w:hAnsi="Times New Roman" w:cs="Times New Roman"/>
                <w:sz w:val="24"/>
              </w:rPr>
            </w:pPr>
          </w:p>
          <w:p w14:paraId="7B2EBC94" w14:textId="77777777" w:rsidR="00BA5F06" w:rsidRDefault="00582FD1" w:rsidP="00582FD1">
            <w:pPr>
              <w:jc w:val="both"/>
              <w:rPr>
                <w:rFonts w:ascii="Times New Roman" w:hAnsi="Times New Roman" w:cs="Times New Roman"/>
                <w:sz w:val="24"/>
              </w:rPr>
            </w:pPr>
            <w:r>
              <w:rPr>
                <w:rFonts w:ascii="Times New Roman" w:hAnsi="Times New Roman" w:cs="Times New Roman"/>
                <w:sz w:val="24"/>
              </w:rPr>
              <w:t xml:space="preserve">2.- </w:t>
            </w:r>
            <w:r w:rsidRPr="00582FD1">
              <w:rPr>
                <w:rFonts w:ascii="Times New Roman" w:hAnsi="Times New Roman" w:cs="Times New Roman"/>
                <w:sz w:val="24"/>
              </w:rPr>
              <w:t>Fomentar una cultura de transparencia y probidad.</w:t>
            </w:r>
          </w:p>
          <w:p w14:paraId="709A0623" w14:textId="6855E723" w:rsidR="00582FD1" w:rsidRPr="00741493" w:rsidRDefault="00582FD1" w:rsidP="00582FD1">
            <w:pPr>
              <w:jc w:val="both"/>
              <w:rPr>
                <w:rFonts w:ascii="Times New Roman" w:hAnsi="Times New Roman" w:cs="Times New Roman"/>
                <w:sz w:val="24"/>
              </w:rPr>
            </w:pPr>
          </w:p>
        </w:tc>
      </w:tr>
      <w:tr w:rsidR="00BA5F06" w14:paraId="4FC7E7B1" w14:textId="77777777" w:rsidTr="00CB2360">
        <w:trPr>
          <w:trHeight w:val="375"/>
        </w:trPr>
        <w:tc>
          <w:tcPr>
            <w:tcW w:w="3823" w:type="dxa"/>
            <w:vMerge w:val="restart"/>
          </w:tcPr>
          <w:p w14:paraId="3DAF3892" w14:textId="77777777" w:rsidR="00BA5F06" w:rsidRPr="007529FB" w:rsidRDefault="00BA5F06" w:rsidP="00CB2360">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061A1AE6" w14:textId="77777777" w:rsidR="00BA5F06" w:rsidRPr="00326CD3" w:rsidRDefault="00BA5F06" w:rsidP="00CB2360">
            <w:pPr>
              <w:jc w:val="both"/>
              <w:rPr>
                <w:rFonts w:ascii="Times New Roman" w:hAnsi="Times New Roman" w:cs="Times New Roman"/>
                <w:b/>
                <w:sz w:val="24"/>
              </w:rPr>
            </w:pPr>
            <w:r w:rsidRPr="00326CD3">
              <w:rPr>
                <w:rFonts w:ascii="Times New Roman" w:hAnsi="Times New Roman" w:cs="Times New Roman"/>
                <w:b/>
                <w:sz w:val="24"/>
              </w:rPr>
              <w:t>Inicio</w:t>
            </w:r>
          </w:p>
          <w:p w14:paraId="3286A593" w14:textId="77777777" w:rsidR="00BA5F06" w:rsidRPr="00741493" w:rsidRDefault="00BA5F06" w:rsidP="00CB2360">
            <w:pPr>
              <w:jc w:val="both"/>
              <w:rPr>
                <w:rFonts w:ascii="Times New Roman" w:hAnsi="Times New Roman" w:cs="Times New Roman"/>
                <w:sz w:val="24"/>
              </w:rPr>
            </w:pPr>
          </w:p>
        </w:tc>
        <w:tc>
          <w:tcPr>
            <w:tcW w:w="2605" w:type="dxa"/>
          </w:tcPr>
          <w:p w14:paraId="728ABED5" w14:textId="54507626" w:rsidR="00BA5F06" w:rsidRPr="00741493" w:rsidRDefault="00BA5F06" w:rsidP="00CB2360">
            <w:pPr>
              <w:jc w:val="both"/>
              <w:rPr>
                <w:rFonts w:ascii="Times New Roman" w:hAnsi="Times New Roman" w:cs="Times New Roman"/>
                <w:sz w:val="24"/>
              </w:rPr>
            </w:pPr>
            <w:r>
              <w:rPr>
                <w:rFonts w:ascii="Times New Roman" w:hAnsi="Times New Roman" w:cs="Times New Roman"/>
                <w:sz w:val="24"/>
              </w:rPr>
              <w:t>Ma</w:t>
            </w:r>
            <w:r w:rsidR="00582FD1">
              <w:rPr>
                <w:rFonts w:ascii="Times New Roman" w:hAnsi="Times New Roman" w:cs="Times New Roman"/>
                <w:sz w:val="24"/>
              </w:rPr>
              <w:t>rzo</w:t>
            </w:r>
          </w:p>
        </w:tc>
      </w:tr>
      <w:tr w:rsidR="00BA5F06" w14:paraId="4240BFD6" w14:textId="77777777" w:rsidTr="00CB2360">
        <w:trPr>
          <w:trHeight w:val="435"/>
        </w:trPr>
        <w:tc>
          <w:tcPr>
            <w:tcW w:w="3823" w:type="dxa"/>
            <w:vMerge/>
          </w:tcPr>
          <w:p w14:paraId="431043F2" w14:textId="77777777" w:rsidR="00BA5F06" w:rsidRPr="007529FB" w:rsidRDefault="00BA5F06" w:rsidP="00CB2360">
            <w:pPr>
              <w:jc w:val="center"/>
              <w:rPr>
                <w:rFonts w:ascii="Times New Roman" w:hAnsi="Times New Roman" w:cs="Times New Roman"/>
                <w:b/>
                <w:sz w:val="24"/>
              </w:rPr>
            </w:pPr>
          </w:p>
        </w:tc>
        <w:tc>
          <w:tcPr>
            <w:tcW w:w="2400" w:type="dxa"/>
          </w:tcPr>
          <w:p w14:paraId="620B822A" w14:textId="77777777" w:rsidR="00BA5F06" w:rsidRPr="00326CD3" w:rsidRDefault="00BA5F06" w:rsidP="00CB2360">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6E8D6AA2" w14:textId="10D104F4" w:rsidR="00BA5F06" w:rsidRPr="00741493" w:rsidRDefault="00582FD1" w:rsidP="00CB2360">
            <w:pPr>
              <w:jc w:val="both"/>
              <w:rPr>
                <w:rFonts w:ascii="Times New Roman" w:hAnsi="Times New Roman" w:cs="Times New Roman"/>
                <w:sz w:val="24"/>
              </w:rPr>
            </w:pPr>
            <w:r>
              <w:rPr>
                <w:rFonts w:ascii="Times New Roman" w:hAnsi="Times New Roman" w:cs="Times New Roman"/>
                <w:sz w:val="24"/>
              </w:rPr>
              <w:t>Abril</w:t>
            </w:r>
          </w:p>
        </w:tc>
      </w:tr>
      <w:tr w:rsidR="00BA5F06" w14:paraId="33611958" w14:textId="77777777" w:rsidTr="00CB2360">
        <w:tc>
          <w:tcPr>
            <w:tcW w:w="3823" w:type="dxa"/>
          </w:tcPr>
          <w:p w14:paraId="490C5FAA" w14:textId="77777777" w:rsidR="00BA5F06" w:rsidRPr="007529FB" w:rsidRDefault="00BA5F06" w:rsidP="00CB2360">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61F1A66D" w14:textId="77777777" w:rsidR="00BA5F06" w:rsidRDefault="00582FD1" w:rsidP="00582FD1">
            <w:pPr>
              <w:jc w:val="both"/>
              <w:rPr>
                <w:rFonts w:ascii="Times New Roman" w:hAnsi="Times New Roman" w:cs="Times New Roman"/>
                <w:sz w:val="24"/>
              </w:rPr>
            </w:pPr>
            <w:r>
              <w:rPr>
                <w:rFonts w:ascii="Times New Roman" w:hAnsi="Times New Roman" w:cs="Times New Roman"/>
                <w:sz w:val="24"/>
              </w:rPr>
              <w:t xml:space="preserve">Profesores jefes. Orientación. </w:t>
            </w:r>
          </w:p>
          <w:p w14:paraId="11959AD2" w14:textId="2C91385C" w:rsidR="00582FD1" w:rsidRPr="00741493" w:rsidRDefault="00582FD1" w:rsidP="00582FD1">
            <w:pPr>
              <w:jc w:val="both"/>
              <w:rPr>
                <w:rFonts w:ascii="Times New Roman" w:hAnsi="Times New Roman" w:cs="Times New Roman"/>
                <w:sz w:val="24"/>
              </w:rPr>
            </w:pPr>
          </w:p>
        </w:tc>
      </w:tr>
      <w:tr w:rsidR="00BA5F06" w14:paraId="1905D505" w14:textId="77777777" w:rsidTr="00CB2360">
        <w:tc>
          <w:tcPr>
            <w:tcW w:w="3823" w:type="dxa"/>
          </w:tcPr>
          <w:p w14:paraId="2F162182" w14:textId="77777777" w:rsidR="00BA5F06" w:rsidRPr="007529FB" w:rsidRDefault="00BA5F06" w:rsidP="00CB2360">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7F103836" w14:textId="77777777" w:rsidR="00BA5F06" w:rsidRDefault="00BA5F06" w:rsidP="00CB2360">
            <w:pPr>
              <w:jc w:val="both"/>
              <w:rPr>
                <w:rFonts w:ascii="Times New Roman" w:hAnsi="Times New Roman" w:cs="Times New Roman"/>
                <w:sz w:val="24"/>
              </w:rPr>
            </w:pPr>
            <w:r>
              <w:rPr>
                <w:rFonts w:ascii="Times New Roman" w:hAnsi="Times New Roman" w:cs="Times New Roman"/>
                <w:sz w:val="24"/>
              </w:rPr>
              <w:t>Urnas, votos, computadores, recursos humanos, etc.</w:t>
            </w:r>
          </w:p>
          <w:p w14:paraId="2C497477" w14:textId="77777777" w:rsidR="00BA5F06" w:rsidRPr="00741493" w:rsidRDefault="00BA5F06" w:rsidP="00CB2360">
            <w:pPr>
              <w:jc w:val="both"/>
              <w:rPr>
                <w:rFonts w:ascii="Times New Roman" w:hAnsi="Times New Roman" w:cs="Times New Roman"/>
                <w:sz w:val="24"/>
              </w:rPr>
            </w:pPr>
          </w:p>
        </w:tc>
      </w:tr>
      <w:tr w:rsidR="00BA5F06" w14:paraId="3160603D" w14:textId="77777777" w:rsidTr="00CB2360">
        <w:tc>
          <w:tcPr>
            <w:tcW w:w="3823" w:type="dxa"/>
          </w:tcPr>
          <w:p w14:paraId="0FC9E7DA" w14:textId="77777777" w:rsidR="00BA5F06" w:rsidRPr="007529FB" w:rsidRDefault="00BA5F06" w:rsidP="00CB2360">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4FD0512A" w14:textId="77777777" w:rsidR="00BA5F06" w:rsidRDefault="00BA5F06" w:rsidP="00CB2360">
            <w:pPr>
              <w:jc w:val="both"/>
              <w:rPr>
                <w:rFonts w:ascii="Times New Roman" w:hAnsi="Times New Roman" w:cs="Times New Roman"/>
                <w:sz w:val="24"/>
              </w:rPr>
            </w:pPr>
            <w:r>
              <w:rPr>
                <w:rFonts w:ascii="Times New Roman" w:hAnsi="Times New Roman" w:cs="Times New Roman"/>
                <w:sz w:val="24"/>
              </w:rPr>
              <w:t>SEP</w:t>
            </w:r>
          </w:p>
          <w:p w14:paraId="05C6903A" w14:textId="77777777" w:rsidR="00BA5F06" w:rsidRDefault="00BA5F06" w:rsidP="00CB2360">
            <w:pPr>
              <w:jc w:val="both"/>
              <w:rPr>
                <w:rFonts w:ascii="Times New Roman" w:hAnsi="Times New Roman" w:cs="Times New Roman"/>
                <w:sz w:val="24"/>
              </w:rPr>
            </w:pPr>
          </w:p>
          <w:p w14:paraId="2D97BDFD" w14:textId="77777777" w:rsidR="00BA5F06" w:rsidRPr="00741493" w:rsidRDefault="00BA5F06" w:rsidP="00CB2360">
            <w:pPr>
              <w:jc w:val="both"/>
              <w:rPr>
                <w:rFonts w:ascii="Times New Roman" w:hAnsi="Times New Roman" w:cs="Times New Roman"/>
                <w:sz w:val="24"/>
              </w:rPr>
            </w:pPr>
          </w:p>
        </w:tc>
      </w:tr>
      <w:tr w:rsidR="00BA5F06" w14:paraId="60E1D8D3" w14:textId="77777777" w:rsidTr="00CB2360">
        <w:tc>
          <w:tcPr>
            <w:tcW w:w="3823" w:type="dxa"/>
          </w:tcPr>
          <w:p w14:paraId="5958C905" w14:textId="77777777" w:rsidR="00BA5F06" w:rsidRPr="007529FB" w:rsidRDefault="00BA5F06" w:rsidP="00CB2360">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3E249BE2" w14:textId="37A9BF57" w:rsidR="00BA5F06" w:rsidRDefault="00BA5F06" w:rsidP="00CB2360">
            <w:pPr>
              <w:jc w:val="both"/>
              <w:rPr>
                <w:rFonts w:ascii="Times New Roman" w:hAnsi="Times New Roman" w:cs="Times New Roman"/>
                <w:sz w:val="24"/>
              </w:rPr>
            </w:pPr>
            <w:r>
              <w:rPr>
                <w:rFonts w:ascii="Times New Roman" w:hAnsi="Times New Roman" w:cs="Times New Roman"/>
                <w:sz w:val="24"/>
              </w:rPr>
              <w:t>Fotografías, registro de urnas, registro audiovisual</w:t>
            </w:r>
            <w:r w:rsidR="00582FD1">
              <w:rPr>
                <w:rFonts w:ascii="Times New Roman" w:hAnsi="Times New Roman" w:cs="Times New Roman"/>
                <w:sz w:val="24"/>
              </w:rPr>
              <w:t>, registro en libro digital.</w:t>
            </w:r>
          </w:p>
          <w:p w14:paraId="1D7D097E" w14:textId="77777777" w:rsidR="00BA5F06" w:rsidRDefault="00BA5F06" w:rsidP="00CB2360">
            <w:pPr>
              <w:jc w:val="both"/>
              <w:rPr>
                <w:rFonts w:ascii="Times New Roman" w:hAnsi="Times New Roman" w:cs="Times New Roman"/>
                <w:sz w:val="24"/>
              </w:rPr>
            </w:pPr>
          </w:p>
        </w:tc>
      </w:tr>
      <w:bookmarkEnd w:id="6"/>
    </w:tbl>
    <w:p w14:paraId="4240AA16" w14:textId="77777777" w:rsidR="00D2581B" w:rsidRDefault="00D2581B" w:rsidP="009169E4">
      <w:pPr>
        <w:jc w:val="both"/>
        <w:rPr>
          <w:rFonts w:ascii="Times New Roman" w:hAnsi="Times New Roman" w:cs="Times New Roman"/>
          <w:b/>
          <w:bCs/>
          <w:sz w:val="24"/>
          <w:szCs w:val="24"/>
          <w:u w:val="single"/>
        </w:rPr>
      </w:pPr>
    </w:p>
    <w:p w14:paraId="2AB2219A" w14:textId="77777777" w:rsidR="00582FD1" w:rsidRDefault="00582FD1" w:rsidP="009169E4">
      <w:pPr>
        <w:jc w:val="both"/>
        <w:rPr>
          <w:rFonts w:ascii="Times New Roman" w:hAnsi="Times New Roman" w:cs="Times New Roman"/>
          <w:b/>
          <w:bCs/>
          <w:sz w:val="24"/>
          <w:szCs w:val="24"/>
          <w:u w:val="single"/>
        </w:rPr>
      </w:pPr>
    </w:p>
    <w:p w14:paraId="6F12C711" w14:textId="77777777" w:rsidR="00582FD1" w:rsidRDefault="00582FD1" w:rsidP="009169E4">
      <w:pPr>
        <w:jc w:val="both"/>
        <w:rPr>
          <w:rFonts w:ascii="Times New Roman" w:hAnsi="Times New Roman" w:cs="Times New Roman"/>
          <w:b/>
          <w:bCs/>
          <w:sz w:val="24"/>
          <w:szCs w:val="24"/>
          <w:u w:val="single"/>
        </w:rPr>
      </w:pPr>
    </w:p>
    <w:p w14:paraId="4749F768" w14:textId="77777777" w:rsidR="00582FD1" w:rsidRDefault="00582FD1" w:rsidP="009169E4">
      <w:pPr>
        <w:jc w:val="both"/>
        <w:rPr>
          <w:rFonts w:ascii="Times New Roman" w:hAnsi="Times New Roman" w:cs="Times New Roman"/>
          <w:b/>
          <w:bCs/>
          <w:sz w:val="24"/>
          <w:szCs w:val="24"/>
          <w:u w:val="single"/>
        </w:rPr>
      </w:pPr>
    </w:p>
    <w:p w14:paraId="094A13FB" w14:textId="77777777" w:rsidR="00582FD1" w:rsidRDefault="00582FD1" w:rsidP="009169E4">
      <w:pPr>
        <w:jc w:val="both"/>
        <w:rPr>
          <w:rFonts w:ascii="Times New Roman" w:hAnsi="Times New Roman" w:cs="Times New Roman"/>
          <w:b/>
          <w:bCs/>
          <w:sz w:val="24"/>
          <w:szCs w:val="24"/>
          <w:u w:val="single"/>
        </w:rPr>
      </w:pPr>
    </w:p>
    <w:p w14:paraId="1ED8C4E9" w14:textId="77777777" w:rsidR="00582FD1" w:rsidRDefault="00582FD1" w:rsidP="009169E4">
      <w:pPr>
        <w:jc w:val="both"/>
        <w:rPr>
          <w:rFonts w:ascii="Times New Roman" w:hAnsi="Times New Roman" w:cs="Times New Roman"/>
          <w:b/>
          <w:bCs/>
          <w:sz w:val="24"/>
          <w:szCs w:val="24"/>
          <w:u w:val="single"/>
        </w:rPr>
      </w:pPr>
    </w:p>
    <w:p w14:paraId="0C30247C" w14:textId="77777777" w:rsidR="00582FD1" w:rsidRDefault="00582FD1" w:rsidP="009169E4">
      <w:pPr>
        <w:jc w:val="both"/>
        <w:rPr>
          <w:rFonts w:ascii="Times New Roman" w:hAnsi="Times New Roman" w:cs="Times New Roman"/>
          <w:b/>
          <w:bCs/>
          <w:sz w:val="24"/>
          <w:szCs w:val="24"/>
          <w:u w:val="single"/>
        </w:rPr>
      </w:pPr>
    </w:p>
    <w:p w14:paraId="149F3A8F" w14:textId="77777777" w:rsidR="00582FD1" w:rsidRDefault="00582FD1" w:rsidP="009169E4">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582FD1" w14:paraId="5AD9F59B" w14:textId="77777777" w:rsidTr="00CB2360">
        <w:trPr>
          <w:trHeight w:val="354"/>
        </w:trPr>
        <w:tc>
          <w:tcPr>
            <w:tcW w:w="3823" w:type="dxa"/>
          </w:tcPr>
          <w:p w14:paraId="4583041F" w14:textId="77777777" w:rsidR="00582FD1" w:rsidRPr="007529FB" w:rsidRDefault="00582FD1" w:rsidP="00CB2360">
            <w:pPr>
              <w:jc w:val="center"/>
              <w:rPr>
                <w:rFonts w:ascii="Times New Roman" w:hAnsi="Times New Roman" w:cs="Times New Roman"/>
                <w:b/>
                <w:sz w:val="24"/>
              </w:rPr>
            </w:pPr>
            <w:r w:rsidRPr="007529FB">
              <w:rPr>
                <w:rFonts w:ascii="Times New Roman" w:hAnsi="Times New Roman" w:cs="Times New Roman"/>
                <w:b/>
                <w:sz w:val="24"/>
              </w:rPr>
              <w:t xml:space="preserve">Asignatura </w:t>
            </w:r>
          </w:p>
        </w:tc>
        <w:tc>
          <w:tcPr>
            <w:tcW w:w="5005" w:type="dxa"/>
            <w:gridSpan w:val="2"/>
          </w:tcPr>
          <w:p w14:paraId="4E41E47D" w14:textId="7736CB5D" w:rsidR="00582FD1" w:rsidRDefault="00582FD1" w:rsidP="00CB2360">
            <w:pPr>
              <w:jc w:val="center"/>
              <w:rPr>
                <w:rFonts w:ascii="Times New Roman" w:hAnsi="Times New Roman" w:cs="Times New Roman"/>
                <w:sz w:val="24"/>
              </w:rPr>
            </w:pPr>
            <w:r>
              <w:rPr>
                <w:rFonts w:ascii="Times New Roman" w:hAnsi="Times New Roman" w:cs="Times New Roman"/>
                <w:sz w:val="24"/>
              </w:rPr>
              <w:t>Todas las asignaturas</w:t>
            </w:r>
          </w:p>
          <w:p w14:paraId="50E77756" w14:textId="77777777" w:rsidR="00582FD1" w:rsidRPr="00741493" w:rsidRDefault="00582FD1" w:rsidP="00CB2360">
            <w:pPr>
              <w:rPr>
                <w:rFonts w:ascii="Times New Roman" w:hAnsi="Times New Roman" w:cs="Times New Roman"/>
                <w:sz w:val="24"/>
              </w:rPr>
            </w:pPr>
          </w:p>
        </w:tc>
      </w:tr>
      <w:tr w:rsidR="00582FD1" w14:paraId="275D82B6" w14:textId="77777777" w:rsidTr="00CB2360">
        <w:tc>
          <w:tcPr>
            <w:tcW w:w="3823" w:type="dxa"/>
          </w:tcPr>
          <w:p w14:paraId="76B03391" w14:textId="77777777" w:rsidR="00582FD1" w:rsidRPr="007529FB" w:rsidRDefault="00582FD1" w:rsidP="00CB2360">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7BA810FF" w14:textId="2AC3D05A" w:rsidR="00582FD1" w:rsidRDefault="00CA1C0F" w:rsidP="00582FD1">
            <w:pPr>
              <w:jc w:val="both"/>
              <w:rPr>
                <w:rFonts w:ascii="Times New Roman" w:hAnsi="Times New Roman" w:cs="Times New Roman"/>
                <w:b/>
                <w:bCs/>
                <w:sz w:val="24"/>
              </w:rPr>
            </w:pPr>
            <w:r>
              <w:rPr>
                <w:rFonts w:ascii="Times New Roman" w:hAnsi="Times New Roman" w:cs="Times New Roman"/>
                <w:b/>
                <w:bCs/>
                <w:sz w:val="24"/>
              </w:rPr>
              <w:t>1</w:t>
            </w:r>
            <w:r w:rsidR="00C234F2">
              <w:rPr>
                <w:rFonts w:ascii="Times New Roman" w:hAnsi="Times New Roman" w:cs="Times New Roman"/>
                <w:b/>
                <w:bCs/>
                <w:sz w:val="24"/>
              </w:rPr>
              <w:t>2</w:t>
            </w:r>
            <w:r>
              <w:rPr>
                <w:rFonts w:ascii="Times New Roman" w:hAnsi="Times New Roman" w:cs="Times New Roman"/>
                <w:b/>
                <w:bCs/>
                <w:sz w:val="24"/>
              </w:rPr>
              <w:t>.- Difusión del plan de formación ciudadana</w:t>
            </w:r>
          </w:p>
          <w:p w14:paraId="2EFDF58B" w14:textId="77777777" w:rsidR="00CA1C0F" w:rsidRDefault="00CA1C0F" w:rsidP="00582FD1">
            <w:pPr>
              <w:jc w:val="both"/>
              <w:rPr>
                <w:rFonts w:ascii="Times New Roman" w:hAnsi="Times New Roman" w:cs="Times New Roman"/>
                <w:b/>
                <w:bCs/>
                <w:sz w:val="24"/>
              </w:rPr>
            </w:pPr>
          </w:p>
          <w:p w14:paraId="580F1DDA" w14:textId="77777777" w:rsidR="00CA1C0F" w:rsidRDefault="00CA1C0F" w:rsidP="00582FD1">
            <w:pPr>
              <w:jc w:val="both"/>
              <w:rPr>
                <w:rFonts w:ascii="Times New Roman" w:hAnsi="Times New Roman" w:cs="Times New Roman"/>
                <w:sz w:val="24"/>
              </w:rPr>
            </w:pPr>
            <w:r>
              <w:rPr>
                <w:rFonts w:ascii="Times New Roman" w:hAnsi="Times New Roman" w:cs="Times New Roman"/>
                <w:sz w:val="24"/>
              </w:rPr>
              <w:t>Socializar el plan de formación ciudadana en toda la comunidad educativa: estudiantes, funcionarios y apoderados</w:t>
            </w:r>
          </w:p>
          <w:p w14:paraId="28678B73" w14:textId="658DB18A" w:rsidR="00CA1C0F" w:rsidRPr="00CA1C0F" w:rsidRDefault="00CA1C0F" w:rsidP="00582FD1">
            <w:pPr>
              <w:jc w:val="both"/>
              <w:rPr>
                <w:rFonts w:ascii="Times New Roman" w:hAnsi="Times New Roman" w:cs="Times New Roman"/>
                <w:sz w:val="24"/>
              </w:rPr>
            </w:pPr>
          </w:p>
        </w:tc>
      </w:tr>
      <w:tr w:rsidR="00582FD1" w14:paraId="426D86D6" w14:textId="77777777" w:rsidTr="00CB2360">
        <w:tc>
          <w:tcPr>
            <w:tcW w:w="3823" w:type="dxa"/>
          </w:tcPr>
          <w:p w14:paraId="496C41FB" w14:textId="31CE135E" w:rsidR="00582FD1" w:rsidRPr="007529FB" w:rsidRDefault="00582FD1" w:rsidP="00CB2360">
            <w:pPr>
              <w:jc w:val="center"/>
              <w:rPr>
                <w:rFonts w:ascii="Times New Roman" w:hAnsi="Times New Roman" w:cs="Times New Roman"/>
                <w:b/>
                <w:sz w:val="24"/>
              </w:rPr>
            </w:pPr>
            <w:r w:rsidRPr="007529FB">
              <w:rPr>
                <w:rFonts w:ascii="Times New Roman" w:hAnsi="Times New Roman" w:cs="Times New Roman"/>
                <w:b/>
                <w:sz w:val="24"/>
              </w:rPr>
              <w:t xml:space="preserve">Objetivo </w:t>
            </w:r>
            <w:r w:rsidR="00CA1C0F">
              <w:rPr>
                <w:rFonts w:ascii="Times New Roman" w:hAnsi="Times New Roman" w:cs="Times New Roman"/>
                <w:b/>
                <w:sz w:val="24"/>
              </w:rPr>
              <w:t xml:space="preserve">de la ley </w:t>
            </w:r>
          </w:p>
        </w:tc>
        <w:tc>
          <w:tcPr>
            <w:tcW w:w="5005" w:type="dxa"/>
            <w:gridSpan w:val="2"/>
          </w:tcPr>
          <w:p w14:paraId="423AF12E" w14:textId="0A52AE9B" w:rsidR="00CA1C0F" w:rsidRDefault="00CA1C0F" w:rsidP="00CA1C0F">
            <w:pPr>
              <w:jc w:val="both"/>
              <w:rPr>
                <w:rFonts w:ascii="Times New Roman" w:hAnsi="Times New Roman" w:cs="Times New Roman"/>
                <w:sz w:val="24"/>
              </w:rPr>
            </w:pPr>
            <w:r>
              <w:rPr>
                <w:rFonts w:ascii="Times New Roman" w:hAnsi="Times New Roman" w:cs="Times New Roman"/>
                <w:sz w:val="24"/>
              </w:rPr>
              <w:t xml:space="preserve">1.- </w:t>
            </w:r>
            <w:r w:rsidRPr="00CA1C0F">
              <w:rPr>
                <w:rFonts w:ascii="Times New Roman" w:hAnsi="Times New Roman" w:cs="Times New Roman"/>
                <w:sz w:val="24"/>
              </w:rPr>
              <w:t>Fomentar la participación de los estudiantes en temas de interés público.</w:t>
            </w:r>
          </w:p>
          <w:p w14:paraId="5C6DD7E1" w14:textId="77777777" w:rsidR="00CA1C0F" w:rsidRPr="00CA1C0F" w:rsidRDefault="00CA1C0F" w:rsidP="00CA1C0F">
            <w:pPr>
              <w:jc w:val="both"/>
              <w:rPr>
                <w:rFonts w:ascii="Times New Roman" w:hAnsi="Times New Roman" w:cs="Times New Roman"/>
                <w:sz w:val="24"/>
              </w:rPr>
            </w:pPr>
          </w:p>
          <w:p w14:paraId="6A434627" w14:textId="49C120FC" w:rsidR="00CA1C0F" w:rsidRDefault="00CA1C0F" w:rsidP="00CA1C0F">
            <w:pPr>
              <w:jc w:val="both"/>
              <w:rPr>
                <w:rFonts w:ascii="Times New Roman" w:hAnsi="Times New Roman" w:cs="Times New Roman"/>
                <w:sz w:val="24"/>
              </w:rPr>
            </w:pPr>
            <w:r>
              <w:rPr>
                <w:rFonts w:ascii="Times New Roman" w:hAnsi="Times New Roman" w:cs="Times New Roman"/>
                <w:sz w:val="24"/>
              </w:rPr>
              <w:t xml:space="preserve">2.- </w:t>
            </w:r>
            <w:r w:rsidRPr="00CA1C0F">
              <w:rPr>
                <w:rFonts w:ascii="Times New Roman" w:hAnsi="Times New Roman" w:cs="Times New Roman"/>
                <w:sz w:val="24"/>
              </w:rPr>
              <w:t>Garantizar el desarrollo de una cultura democrática y ética en la escuela.</w:t>
            </w:r>
          </w:p>
          <w:p w14:paraId="77923B2D" w14:textId="77777777" w:rsidR="00CA1C0F" w:rsidRPr="00CA1C0F" w:rsidRDefault="00CA1C0F" w:rsidP="00CA1C0F">
            <w:pPr>
              <w:jc w:val="both"/>
              <w:rPr>
                <w:rFonts w:ascii="Times New Roman" w:hAnsi="Times New Roman" w:cs="Times New Roman"/>
                <w:sz w:val="24"/>
              </w:rPr>
            </w:pPr>
          </w:p>
          <w:p w14:paraId="31E73B35" w14:textId="2FA7EE7A" w:rsidR="00CA1C0F" w:rsidRPr="00CA1C0F" w:rsidRDefault="00CA1C0F" w:rsidP="00CA1C0F">
            <w:pPr>
              <w:jc w:val="both"/>
              <w:rPr>
                <w:rFonts w:ascii="Times New Roman" w:hAnsi="Times New Roman" w:cs="Times New Roman"/>
                <w:sz w:val="24"/>
              </w:rPr>
            </w:pPr>
            <w:r>
              <w:rPr>
                <w:rFonts w:ascii="Times New Roman" w:hAnsi="Times New Roman" w:cs="Times New Roman"/>
                <w:sz w:val="24"/>
              </w:rPr>
              <w:t xml:space="preserve">3.- </w:t>
            </w:r>
            <w:r w:rsidRPr="00CA1C0F">
              <w:rPr>
                <w:rFonts w:ascii="Times New Roman" w:hAnsi="Times New Roman" w:cs="Times New Roman"/>
                <w:sz w:val="24"/>
              </w:rPr>
              <w:t>Fomentar una cultura de la transparencia y la probidad.</w:t>
            </w:r>
          </w:p>
          <w:p w14:paraId="120E1CA4" w14:textId="77777777" w:rsidR="00582FD1" w:rsidRPr="00741493" w:rsidRDefault="00582FD1" w:rsidP="00582FD1">
            <w:pPr>
              <w:jc w:val="both"/>
              <w:rPr>
                <w:rFonts w:ascii="Times New Roman" w:hAnsi="Times New Roman" w:cs="Times New Roman"/>
                <w:sz w:val="24"/>
              </w:rPr>
            </w:pPr>
          </w:p>
        </w:tc>
      </w:tr>
      <w:tr w:rsidR="00582FD1" w14:paraId="166D2A29" w14:textId="77777777" w:rsidTr="00CB2360">
        <w:trPr>
          <w:trHeight w:val="375"/>
        </w:trPr>
        <w:tc>
          <w:tcPr>
            <w:tcW w:w="3823" w:type="dxa"/>
            <w:vMerge w:val="restart"/>
          </w:tcPr>
          <w:p w14:paraId="7EDA8F9D" w14:textId="77777777" w:rsidR="00582FD1" w:rsidRPr="007529FB" w:rsidRDefault="00582FD1" w:rsidP="00CB2360">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21C46C01" w14:textId="77777777" w:rsidR="00582FD1" w:rsidRPr="00326CD3" w:rsidRDefault="00582FD1" w:rsidP="00CB2360">
            <w:pPr>
              <w:jc w:val="both"/>
              <w:rPr>
                <w:rFonts w:ascii="Times New Roman" w:hAnsi="Times New Roman" w:cs="Times New Roman"/>
                <w:b/>
                <w:sz w:val="24"/>
              </w:rPr>
            </w:pPr>
            <w:r w:rsidRPr="00326CD3">
              <w:rPr>
                <w:rFonts w:ascii="Times New Roman" w:hAnsi="Times New Roman" w:cs="Times New Roman"/>
                <w:b/>
                <w:sz w:val="24"/>
              </w:rPr>
              <w:t>Inicio</w:t>
            </w:r>
          </w:p>
          <w:p w14:paraId="0770207C" w14:textId="77777777" w:rsidR="00582FD1" w:rsidRPr="00741493" w:rsidRDefault="00582FD1" w:rsidP="00CB2360">
            <w:pPr>
              <w:jc w:val="both"/>
              <w:rPr>
                <w:rFonts w:ascii="Times New Roman" w:hAnsi="Times New Roman" w:cs="Times New Roman"/>
                <w:sz w:val="24"/>
              </w:rPr>
            </w:pPr>
          </w:p>
        </w:tc>
        <w:tc>
          <w:tcPr>
            <w:tcW w:w="2605" w:type="dxa"/>
          </w:tcPr>
          <w:p w14:paraId="739AD869" w14:textId="2C42F971" w:rsidR="00582FD1" w:rsidRPr="00741493" w:rsidRDefault="00582FD1" w:rsidP="00CB2360">
            <w:pPr>
              <w:jc w:val="both"/>
              <w:rPr>
                <w:rFonts w:ascii="Times New Roman" w:hAnsi="Times New Roman" w:cs="Times New Roman"/>
                <w:sz w:val="24"/>
              </w:rPr>
            </w:pPr>
            <w:r>
              <w:rPr>
                <w:rFonts w:ascii="Times New Roman" w:hAnsi="Times New Roman" w:cs="Times New Roman"/>
                <w:sz w:val="24"/>
              </w:rPr>
              <w:t>Marz</w:t>
            </w:r>
            <w:r w:rsidR="00CA1C0F">
              <w:rPr>
                <w:rFonts w:ascii="Times New Roman" w:hAnsi="Times New Roman" w:cs="Times New Roman"/>
                <w:sz w:val="24"/>
              </w:rPr>
              <w:t>o</w:t>
            </w:r>
          </w:p>
        </w:tc>
      </w:tr>
      <w:tr w:rsidR="00582FD1" w14:paraId="6D0B801E" w14:textId="77777777" w:rsidTr="00CB2360">
        <w:trPr>
          <w:trHeight w:val="435"/>
        </w:trPr>
        <w:tc>
          <w:tcPr>
            <w:tcW w:w="3823" w:type="dxa"/>
            <w:vMerge/>
          </w:tcPr>
          <w:p w14:paraId="74F71DAA" w14:textId="77777777" w:rsidR="00582FD1" w:rsidRPr="007529FB" w:rsidRDefault="00582FD1" w:rsidP="00CB2360">
            <w:pPr>
              <w:jc w:val="center"/>
              <w:rPr>
                <w:rFonts w:ascii="Times New Roman" w:hAnsi="Times New Roman" w:cs="Times New Roman"/>
                <w:b/>
                <w:sz w:val="24"/>
              </w:rPr>
            </w:pPr>
          </w:p>
        </w:tc>
        <w:tc>
          <w:tcPr>
            <w:tcW w:w="2400" w:type="dxa"/>
          </w:tcPr>
          <w:p w14:paraId="4739FA7E" w14:textId="77777777" w:rsidR="00582FD1" w:rsidRPr="00326CD3" w:rsidRDefault="00582FD1" w:rsidP="00CB2360">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164B97CE" w14:textId="347AF69B" w:rsidR="00582FD1" w:rsidRPr="00741493" w:rsidRDefault="00CA1C0F" w:rsidP="00CB2360">
            <w:pPr>
              <w:jc w:val="both"/>
              <w:rPr>
                <w:rFonts w:ascii="Times New Roman" w:hAnsi="Times New Roman" w:cs="Times New Roman"/>
                <w:sz w:val="24"/>
              </w:rPr>
            </w:pPr>
            <w:r>
              <w:rPr>
                <w:rFonts w:ascii="Times New Roman" w:hAnsi="Times New Roman" w:cs="Times New Roman"/>
                <w:sz w:val="24"/>
              </w:rPr>
              <w:t>Mayo</w:t>
            </w:r>
          </w:p>
        </w:tc>
      </w:tr>
      <w:tr w:rsidR="00582FD1" w14:paraId="7FA03063" w14:textId="77777777" w:rsidTr="00CB2360">
        <w:tc>
          <w:tcPr>
            <w:tcW w:w="3823" w:type="dxa"/>
          </w:tcPr>
          <w:p w14:paraId="6D3EE745" w14:textId="77777777" w:rsidR="00582FD1" w:rsidRPr="007529FB" w:rsidRDefault="00582FD1" w:rsidP="00CB2360">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213B4352" w14:textId="467F2C85" w:rsidR="00582FD1" w:rsidRDefault="00CA1C0F" w:rsidP="00CB2360">
            <w:pPr>
              <w:jc w:val="both"/>
              <w:rPr>
                <w:rFonts w:ascii="Times New Roman" w:hAnsi="Times New Roman" w:cs="Times New Roman"/>
                <w:sz w:val="24"/>
              </w:rPr>
            </w:pPr>
            <w:r>
              <w:rPr>
                <w:rFonts w:ascii="Times New Roman" w:hAnsi="Times New Roman" w:cs="Times New Roman"/>
                <w:sz w:val="24"/>
              </w:rPr>
              <w:t>Encargado (a) de plan de formación ciudadana.</w:t>
            </w:r>
          </w:p>
          <w:p w14:paraId="79926100" w14:textId="77777777" w:rsidR="00582FD1" w:rsidRPr="00741493" w:rsidRDefault="00582FD1" w:rsidP="00CB2360">
            <w:pPr>
              <w:jc w:val="both"/>
              <w:rPr>
                <w:rFonts w:ascii="Times New Roman" w:hAnsi="Times New Roman" w:cs="Times New Roman"/>
                <w:sz w:val="24"/>
              </w:rPr>
            </w:pPr>
          </w:p>
        </w:tc>
      </w:tr>
      <w:tr w:rsidR="00582FD1" w14:paraId="6C1CBFF1" w14:textId="77777777" w:rsidTr="00CB2360">
        <w:tc>
          <w:tcPr>
            <w:tcW w:w="3823" w:type="dxa"/>
          </w:tcPr>
          <w:p w14:paraId="3F6D3BAD" w14:textId="77777777" w:rsidR="00582FD1" w:rsidRPr="007529FB" w:rsidRDefault="00582FD1" w:rsidP="00CB2360">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5C974379" w14:textId="4A3429F1" w:rsidR="00582FD1" w:rsidRDefault="00CA1C0F" w:rsidP="00CB2360">
            <w:pPr>
              <w:jc w:val="both"/>
              <w:rPr>
                <w:rFonts w:ascii="Times New Roman" w:hAnsi="Times New Roman" w:cs="Times New Roman"/>
                <w:sz w:val="24"/>
              </w:rPr>
            </w:pPr>
            <w:r>
              <w:rPr>
                <w:rFonts w:ascii="Times New Roman" w:hAnsi="Times New Roman" w:cs="Times New Roman"/>
                <w:sz w:val="24"/>
              </w:rPr>
              <w:t>Notebook, material audiovisual, resmas de hojas.</w:t>
            </w:r>
          </w:p>
          <w:p w14:paraId="32045AD1" w14:textId="77777777" w:rsidR="00582FD1" w:rsidRPr="00741493" w:rsidRDefault="00582FD1" w:rsidP="00CB2360">
            <w:pPr>
              <w:jc w:val="both"/>
              <w:rPr>
                <w:rFonts w:ascii="Times New Roman" w:hAnsi="Times New Roman" w:cs="Times New Roman"/>
                <w:sz w:val="24"/>
              </w:rPr>
            </w:pPr>
          </w:p>
        </w:tc>
      </w:tr>
      <w:tr w:rsidR="00582FD1" w14:paraId="172D2EB2" w14:textId="77777777" w:rsidTr="00CB2360">
        <w:tc>
          <w:tcPr>
            <w:tcW w:w="3823" w:type="dxa"/>
          </w:tcPr>
          <w:p w14:paraId="25FC6D59" w14:textId="77777777" w:rsidR="00582FD1" w:rsidRPr="007529FB" w:rsidRDefault="00582FD1" w:rsidP="00CB2360">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5FFBBF47" w14:textId="77777777" w:rsidR="00582FD1" w:rsidRDefault="00582FD1" w:rsidP="00CB2360">
            <w:pPr>
              <w:jc w:val="both"/>
              <w:rPr>
                <w:rFonts w:ascii="Times New Roman" w:hAnsi="Times New Roman" w:cs="Times New Roman"/>
                <w:sz w:val="24"/>
              </w:rPr>
            </w:pPr>
            <w:r>
              <w:rPr>
                <w:rFonts w:ascii="Times New Roman" w:hAnsi="Times New Roman" w:cs="Times New Roman"/>
                <w:sz w:val="24"/>
              </w:rPr>
              <w:t>SEP</w:t>
            </w:r>
          </w:p>
          <w:p w14:paraId="57E5FFBA" w14:textId="77777777" w:rsidR="00582FD1" w:rsidRDefault="00582FD1" w:rsidP="00CB2360">
            <w:pPr>
              <w:jc w:val="both"/>
              <w:rPr>
                <w:rFonts w:ascii="Times New Roman" w:hAnsi="Times New Roman" w:cs="Times New Roman"/>
                <w:sz w:val="24"/>
              </w:rPr>
            </w:pPr>
          </w:p>
          <w:p w14:paraId="2D9062DB" w14:textId="77777777" w:rsidR="00582FD1" w:rsidRPr="00741493" w:rsidRDefault="00582FD1" w:rsidP="00CB2360">
            <w:pPr>
              <w:jc w:val="both"/>
              <w:rPr>
                <w:rFonts w:ascii="Times New Roman" w:hAnsi="Times New Roman" w:cs="Times New Roman"/>
                <w:sz w:val="24"/>
              </w:rPr>
            </w:pPr>
          </w:p>
        </w:tc>
      </w:tr>
      <w:tr w:rsidR="00582FD1" w14:paraId="5A97182A" w14:textId="77777777" w:rsidTr="00CB2360">
        <w:tc>
          <w:tcPr>
            <w:tcW w:w="3823" w:type="dxa"/>
          </w:tcPr>
          <w:p w14:paraId="3B6532EA" w14:textId="77777777" w:rsidR="00582FD1" w:rsidRPr="007529FB" w:rsidRDefault="00582FD1" w:rsidP="00CB2360">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345F0317" w14:textId="420B2816" w:rsidR="00582FD1" w:rsidRDefault="00CA1C0F" w:rsidP="00CB2360">
            <w:pPr>
              <w:jc w:val="both"/>
              <w:rPr>
                <w:rFonts w:ascii="Times New Roman" w:hAnsi="Times New Roman" w:cs="Times New Roman"/>
                <w:sz w:val="24"/>
              </w:rPr>
            </w:pPr>
            <w:r>
              <w:rPr>
                <w:rFonts w:ascii="Times New Roman" w:hAnsi="Times New Roman" w:cs="Times New Roman"/>
                <w:sz w:val="24"/>
              </w:rPr>
              <w:t xml:space="preserve">Fotografías, registro en libro de acta de consejo de profesores, </w:t>
            </w:r>
            <w:r w:rsidR="00786466">
              <w:rPr>
                <w:rFonts w:ascii="Times New Roman" w:hAnsi="Times New Roman" w:cs="Times New Roman"/>
                <w:sz w:val="24"/>
              </w:rPr>
              <w:t>etc.</w:t>
            </w:r>
          </w:p>
          <w:p w14:paraId="3C065928" w14:textId="77777777" w:rsidR="00582FD1" w:rsidRDefault="00582FD1" w:rsidP="00CB2360">
            <w:pPr>
              <w:jc w:val="both"/>
              <w:rPr>
                <w:rFonts w:ascii="Times New Roman" w:hAnsi="Times New Roman" w:cs="Times New Roman"/>
                <w:sz w:val="24"/>
              </w:rPr>
            </w:pPr>
          </w:p>
        </w:tc>
      </w:tr>
    </w:tbl>
    <w:p w14:paraId="0D875F88" w14:textId="77777777" w:rsidR="00582FD1" w:rsidRDefault="00582FD1" w:rsidP="009169E4">
      <w:pPr>
        <w:jc w:val="both"/>
        <w:rPr>
          <w:rFonts w:ascii="Times New Roman" w:hAnsi="Times New Roman" w:cs="Times New Roman"/>
          <w:b/>
          <w:bCs/>
          <w:sz w:val="24"/>
          <w:szCs w:val="24"/>
          <w:u w:val="single"/>
        </w:rPr>
      </w:pPr>
    </w:p>
    <w:p w14:paraId="09BF486F" w14:textId="77777777" w:rsidR="00CA1C0F" w:rsidRDefault="00CA1C0F" w:rsidP="009169E4">
      <w:pPr>
        <w:jc w:val="both"/>
        <w:rPr>
          <w:rFonts w:ascii="Times New Roman" w:hAnsi="Times New Roman" w:cs="Times New Roman"/>
          <w:b/>
          <w:bCs/>
          <w:sz w:val="24"/>
          <w:szCs w:val="24"/>
          <w:u w:val="single"/>
        </w:rPr>
      </w:pPr>
    </w:p>
    <w:p w14:paraId="698093D8" w14:textId="77777777" w:rsidR="00CA1C0F" w:rsidRDefault="00CA1C0F" w:rsidP="009169E4">
      <w:pPr>
        <w:jc w:val="both"/>
        <w:rPr>
          <w:rFonts w:ascii="Times New Roman" w:hAnsi="Times New Roman" w:cs="Times New Roman"/>
          <w:b/>
          <w:bCs/>
          <w:sz w:val="24"/>
          <w:szCs w:val="24"/>
          <w:u w:val="single"/>
        </w:rPr>
      </w:pPr>
    </w:p>
    <w:p w14:paraId="2604A9AD" w14:textId="77777777" w:rsidR="00CA1C0F" w:rsidRDefault="00CA1C0F" w:rsidP="009169E4">
      <w:pPr>
        <w:jc w:val="both"/>
        <w:rPr>
          <w:rFonts w:ascii="Times New Roman" w:hAnsi="Times New Roman" w:cs="Times New Roman"/>
          <w:b/>
          <w:bCs/>
          <w:sz w:val="24"/>
          <w:szCs w:val="24"/>
          <w:u w:val="single"/>
        </w:rPr>
      </w:pPr>
    </w:p>
    <w:p w14:paraId="17B63727" w14:textId="77777777" w:rsidR="00CA1C0F" w:rsidRDefault="00CA1C0F" w:rsidP="009169E4">
      <w:pPr>
        <w:jc w:val="both"/>
        <w:rPr>
          <w:rFonts w:ascii="Times New Roman" w:hAnsi="Times New Roman" w:cs="Times New Roman"/>
          <w:b/>
          <w:bCs/>
          <w:sz w:val="24"/>
          <w:szCs w:val="24"/>
          <w:u w:val="single"/>
        </w:rPr>
      </w:pPr>
    </w:p>
    <w:p w14:paraId="5F30399D" w14:textId="77777777" w:rsidR="00CA1C0F" w:rsidRDefault="00CA1C0F" w:rsidP="009169E4">
      <w:pPr>
        <w:jc w:val="both"/>
        <w:rPr>
          <w:rFonts w:ascii="Times New Roman" w:hAnsi="Times New Roman" w:cs="Times New Roman"/>
          <w:b/>
          <w:bCs/>
          <w:sz w:val="24"/>
          <w:szCs w:val="24"/>
          <w:u w:val="single"/>
        </w:rPr>
      </w:pPr>
    </w:p>
    <w:p w14:paraId="2E46C427" w14:textId="77777777" w:rsidR="00C234F2" w:rsidRDefault="00C234F2" w:rsidP="009169E4">
      <w:pPr>
        <w:jc w:val="both"/>
        <w:rPr>
          <w:rFonts w:ascii="Times New Roman" w:hAnsi="Times New Roman" w:cs="Times New Roman"/>
          <w:b/>
          <w:bCs/>
          <w:sz w:val="24"/>
          <w:szCs w:val="24"/>
          <w:u w:val="single"/>
        </w:rPr>
      </w:pPr>
    </w:p>
    <w:p w14:paraId="06963744" w14:textId="77777777" w:rsidR="00C234F2" w:rsidRDefault="00C234F2" w:rsidP="009169E4">
      <w:pPr>
        <w:jc w:val="both"/>
        <w:rPr>
          <w:rFonts w:ascii="Times New Roman" w:hAnsi="Times New Roman" w:cs="Times New Roman"/>
          <w:b/>
          <w:bCs/>
          <w:sz w:val="24"/>
          <w:szCs w:val="24"/>
          <w:u w:val="single"/>
        </w:rPr>
      </w:pPr>
    </w:p>
    <w:p w14:paraId="73DFB858" w14:textId="77777777" w:rsidR="00C234F2" w:rsidRDefault="00C234F2" w:rsidP="009169E4">
      <w:pPr>
        <w:jc w:val="both"/>
        <w:rPr>
          <w:rFonts w:ascii="Times New Roman" w:hAnsi="Times New Roman" w:cs="Times New Roman"/>
          <w:b/>
          <w:bCs/>
          <w:sz w:val="24"/>
          <w:szCs w:val="24"/>
          <w:u w:val="single"/>
        </w:rPr>
      </w:pPr>
    </w:p>
    <w:p w14:paraId="44F40932" w14:textId="77777777" w:rsidR="00C234F2" w:rsidRDefault="00C234F2" w:rsidP="009169E4">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C234F2" w14:paraId="563DC95C" w14:textId="77777777" w:rsidTr="00CB2360">
        <w:trPr>
          <w:trHeight w:val="354"/>
        </w:trPr>
        <w:tc>
          <w:tcPr>
            <w:tcW w:w="3823" w:type="dxa"/>
          </w:tcPr>
          <w:p w14:paraId="04305947" w14:textId="77777777" w:rsidR="00C234F2" w:rsidRPr="007529FB" w:rsidRDefault="00C234F2" w:rsidP="00CB2360">
            <w:pPr>
              <w:jc w:val="center"/>
              <w:rPr>
                <w:rFonts w:ascii="Times New Roman" w:hAnsi="Times New Roman" w:cs="Times New Roman"/>
                <w:b/>
                <w:sz w:val="24"/>
              </w:rPr>
            </w:pPr>
            <w:r w:rsidRPr="007529FB">
              <w:rPr>
                <w:rFonts w:ascii="Times New Roman" w:hAnsi="Times New Roman" w:cs="Times New Roman"/>
                <w:b/>
                <w:sz w:val="24"/>
              </w:rPr>
              <w:t xml:space="preserve">Asignatura </w:t>
            </w:r>
          </w:p>
        </w:tc>
        <w:tc>
          <w:tcPr>
            <w:tcW w:w="5005" w:type="dxa"/>
            <w:gridSpan w:val="2"/>
          </w:tcPr>
          <w:p w14:paraId="4DDDAB5E" w14:textId="77777777" w:rsidR="00C234F2" w:rsidRDefault="00C234F2" w:rsidP="00CB2360">
            <w:pPr>
              <w:jc w:val="center"/>
              <w:rPr>
                <w:rFonts w:ascii="Times New Roman" w:hAnsi="Times New Roman" w:cs="Times New Roman"/>
                <w:sz w:val="24"/>
              </w:rPr>
            </w:pPr>
            <w:r>
              <w:rPr>
                <w:rFonts w:ascii="Times New Roman" w:hAnsi="Times New Roman" w:cs="Times New Roman"/>
                <w:sz w:val="24"/>
              </w:rPr>
              <w:t>Todas las asignaturas</w:t>
            </w:r>
          </w:p>
          <w:p w14:paraId="4C04264A" w14:textId="77777777" w:rsidR="00C234F2" w:rsidRPr="00741493" w:rsidRDefault="00C234F2" w:rsidP="00CB2360">
            <w:pPr>
              <w:rPr>
                <w:rFonts w:ascii="Times New Roman" w:hAnsi="Times New Roman" w:cs="Times New Roman"/>
                <w:sz w:val="24"/>
              </w:rPr>
            </w:pPr>
          </w:p>
        </w:tc>
      </w:tr>
      <w:tr w:rsidR="00C234F2" w14:paraId="0A736E1F" w14:textId="77777777" w:rsidTr="00CB2360">
        <w:tc>
          <w:tcPr>
            <w:tcW w:w="3823" w:type="dxa"/>
          </w:tcPr>
          <w:p w14:paraId="1B62BE84" w14:textId="77777777" w:rsidR="00C234F2" w:rsidRPr="007529FB" w:rsidRDefault="00C234F2" w:rsidP="00CB2360">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786BD007" w14:textId="6FC6B541" w:rsidR="00C234F2" w:rsidRDefault="00C234F2" w:rsidP="00AF0C63">
            <w:pPr>
              <w:jc w:val="center"/>
              <w:rPr>
                <w:rFonts w:ascii="Times New Roman" w:hAnsi="Times New Roman" w:cs="Times New Roman"/>
                <w:b/>
                <w:bCs/>
                <w:sz w:val="24"/>
              </w:rPr>
            </w:pPr>
            <w:r>
              <w:rPr>
                <w:rFonts w:ascii="Times New Roman" w:hAnsi="Times New Roman" w:cs="Times New Roman"/>
                <w:b/>
                <w:bCs/>
                <w:sz w:val="24"/>
              </w:rPr>
              <w:t>1</w:t>
            </w:r>
            <w:r w:rsidR="00F82B35">
              <w:rPr>
                <w:rFonts w:ascii="Times New Roman" w:hAnsi="Times New Roman" w:cs="Times New Roman"/>
                <w:b/>
                <w:bCs/>
                <w:sz w:val="24"/>
              </w:rPr>
              <w:t>3</w:t>
            </w:r>
            <w:r>
              <w:rPr>
                <w:rFonts w:ascii="Times New Roman" w:hAnsi="Times New Roman" w:cs="Times New Roman"/>
                <w:b/>
                <w:bCs/>
                <w:sz w:val="24"/>
              </w:rPr>
              <w:t xml:space="preserve">.- </w:t>
            </w:r>
            <w:r w:rsidR="00A92655">
              <w:rPr>
                <w:rFonts w:ascii="Times New Roman" w:hAnsi="Times New Roman" w:cs="Times New Roman"/>
                <w:b/>
                <w:bCs/>
                <w:sz w:val="24"/>
              </w:rPr>
              <w:t>Sello medio ambiental Colegio la Providencia Ovalle</w:t>
            </w:r>
          </w:p>
          <w:p w14:paraId="5B5330EC" w14:textId="77777777" w:rsidR="00AF0C63" w:rsidRDefault="00AF0C63" w:rsidP="00C234F2">
            <w:pPr>
              <w:jc w:val="both"/>
              <w:rPr>
                <w:rFonts w:ascii="Times New Roman" w:hAnsi="Times New Roman" w:cs="Times New Roman"/>
                <w:b/>
                <w:bCs/>
                <w:sz w:val="24"/>
              </w:rPr>
            </w:pPr>
          </w:p>
          <w:p w14:paraId="179B2F6E" w14:textId="77777777" w:rsidR="00AF0C63" w:rsidRDefault="00AF0C63" w:rsidP="00C234F2">
            <w:pPr>
              <w:jc w:val="both"/>
              <w:rPr>
                <w:rFonts w:ascii="Times New Roman" w:hAnsi="Times New Roman" w:cs="Times New Roman"/>
                <w:sz w:val="24"/>
              </w:rPr>
            </w:pPr>
            <w:r w:rsidRPr="00AF0C63">
              <w:rPr>
                <w:rFonts w:ascii="Times New Roman" w:hAnsi="Times New Roman" w:cs="Times New Roman"/>
                <w:sz w:val="24"/>
              </w:rPr>
              <w:t>La acción consiste en realizar actividades cuyo eje temático es el cuidado del medio ambiente por medio de medidas sostenibles en el tiempo, promoviendo una ciudadanía más consciente con el entorno y la naturaleza.</w:t>
            </w:r>
          </w:p>
          <w:p w14:paraId="500C7F10" w14:textId="3B349216" w:rsidR="00AF0C63" w:rsidRPr="00CA1C0F" w:rsidRDefault="00AF0C63" w:rsidP="00C234F2">
            <w:pPr>
              <w:jc w:val="both"/>
              <w:rPr>
                <w:rFonts w:ascii="Times New Roman" w:hAnsi="Times New Roman" w:cs="Times New Roman"/>
                <w:sz w:val="24"/>
              </w:rPr>
            </w:pPr>
          </w:p>
        </w:tc>
      </w:tr>
      <w:tr w:rsidR="00C234F2" w14:paraId="770DF446" w14:textId="77777777" w:rsidTr="00CB2360">
        <w:tc>
          <w:tcPr>
            <w:tcW w:w="3823" w:type="dxa"/>
          </w:tcPr>
          <w:p w14:paraId="09543E8E" w14:textId="77777777" w:rsidR="00C234F2" w:rsidRPr="007529FB" w:rsidRDefault="00C234F2" w:rsidP="00CB2360">
            <w:pPr>
              <w:jc w:val="center"/>
              <w:rPr>
                <w:rFonts w:ascii="Times New Roman" w:hAnsi="Times New Roman" w:cs="Times New Roman"/>
                <w:b/>
                <w:sz w:val="24"/>
              </w:rPr>
            </w:pPr>
            <w:r w:rsidRPr="007529FB">
              <w:rPr>
                <w:rFonts w:ascii="Times New Roman" w:hAnsi="Times New Roman" w:cs="Times New Roman"/>
                <w:b/>
                <w:sz w:val="24"/>
              </w:rPr>
              <w:t xml:space="preserve">Objetivo </w:t>
            </w:r>
            <w:r>
              <w:rPr>
                <w:rFonts w:ascii="Times New Roman" w:hAnsi="Times New Roman" w:cs="Times New Roman"/>
                <w:b/>
                <w:sz w:val="24"/>
              </w:rPr>
              <w:t xml:space="preserve">de la ley </w:t>
            </w:r>
          </w:p>
        </w:tc>
        <w:tc>
          <w:tcPr>
            <w:tcW w:w="5005" w:type="dxa"/>
            <w:gridSpan w:val="2"/>
          </w:tcPr>
          <w:p w14:paraId="763526D2" w14:textId="18F3B48B" w:rsidR="00AF0C63" w:rsidRDefault="00AF0C63" w:rsidP="00AF0C63">
            <w:pPr>
              <w:jc w:val="both"/>
              <w:rPr>
                <w:rFonts w:ascii="Times New Roman" w:hAnsi="Times New Roman" w:cs="Times New Roman"/>
                <w:sz w:val="24"/>
                <w:lang w:bidi="es-CL"/>
              </w:rPr>
            </w:pPr>
            <w:r>
              <w:rPr>
                <w:rFonts w:ascii="Times New Roman" w:hAnsi="Times New Roman" w:cs="Times New Roman"/>
                <w:sz w:val="24"/>
                <w:lang w:bidi="es-CL"/>
              </w:rPr>
              <w:t xml:space="preserve">1.- </w:t>
            </w:r>
            <w:r w:rsidRPr="00AF0C63">
              <w:rPr>
                <w:rFonts w:ascii="Times New Roman" w:hAnsi="Times New Roman" w:cs="Times New Roman"/>
                <w:sz w:val="24"/>
                <w:lang w:bidi="es-CL"/>
              </w:rPr>
              <w:t>Fomentar en los estudiantes el ejercicio de una ciudadanía crítica, responsable, respetuosa, abierta y creativa.</w:t>
            </w:r>
          </w:p>
          <w:p w14:paraId="40BD5496" w14:textId="77777777" w:rsidR="00AF0C63" w:rsidRPr="00AF0C63" w:rsidRDefault="00AF0C63" w:rsidP="00AF0C63">
            <w:pPr>
              <w:jc w:val="both"/>
              <w:rPr>
                <w:rFonts w:ascii="Times New Roman" w:hAnsi="Times New Roman" w:cs="Times New Roman"/>
                <w:sz w:val="24"/>
                <w:lang w:bidi="es-CL"/>
              </w:rPr>
            </w:pPr>
          </w:p>
          <w:p w14:paraId="203AE560" w14:textId="77777777" w:rsidR="00C234F2" w:rsidRDefault="00AF0C63" w:rsidP="00AF0C63">
            <w:pPr>
              <w:jc w:val="both"/>
              <w:rPr>
                <w:rFonts w:ascii="Times New Roman" w:hAnsi="Times New Roman" w:cs="Times New Roman"/>
                <w:sz w:val="24"/>
              </w:rPr>
            </w:pPr>
            <w:r>
              <w:rPr>
                <w:rFonts w:ascii="Times New Roman" w:hAnsi="Times New Roman" w:cs="Times New Roman"/>
                <w:sz w:val="24"/>
              </w:rPr>
              <w:t xml:space="preserve">2.- </w:t>
            </w:r>
            <w:r w:rsidRPr="00AF0C63">
              <w:rPr>
                <w:rFonts w:ascii="Times New Roman" w:hAnsi="Times New Roman" w:cs="Times New Roman"/>
                <w:sz w:val="24"/>
              </w:rPr>
              <w:t>Fomentar la participación de los estudiantes en temas de interés público.</w:t>
            </w:r>
          </w:p>
          <w:p w14:paraId="4303778B" w14:textId="244BA073" w:rsidR="00AF0C63" w:rsidRPr="00741493" w:rsidRDefault="00AF0C63" w:rsidP="00AF0C63">
            <w:pPr>
              <w:jc w:val="both"/>
              <w:rPr>
                <w:rFonts w:ascii="Times New Roman" w:hAnsi="Times New Roman" w:cs="Times New Roman"/>
                <w:sz w:val="24"/>
              </w:rPr>
            </w:pPr>
          </w:p>
        </w:tc>
      </w:tr>
      <w:tr w:rsidR="00C234F2" w14:paraId="73A4B3DA" w14:textId="77777777" w:rsidTr="00CB2360">
        <w:trPr>
          <w:trHeight w:val="375"/>
        </w:trPr>
        <w:tc>
          <w:tcPr>
            <w:tcW w:w="3823" w:type="dxa"/>
            <w:vMerge w:val="restart"/>
          </w:tcPr>
          <w:p w14:paraId="6D610708" w14:textId="77777777" w:rsidR="00C234F2" w:rsidRPr="007529FB" w:rsidRDefault="00C234F2" w:rsidP="00CB2360">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3E57A36F" w14:textId="77777777" w:rsidR="00C234F2" w:rsidRPr="00326CD3" w:rsidRDefault="00C234F2" w:rsidP="00CB2360">
            <w:pPr>
              <w:jc w:val="both"/>
              <w:rPr>
                <w:rFonts w:ascii="Times New Roman" w:hAnsi="Times New Roman" w:cs="Times New Roman"/>
                <w:b/>
                <w:sz w:val="24"/>
              </w:rPr>
            </w:pPr>
            <w:r w:rsidRPr="00326CD3">
              <w:rPr>
                <w:rFonts w:ascii="Times New Roman" w:hAnsi="Times New Roman" w:cs="Times New Roman"/>
                <w:b/>
                <w:sz w:val="24"/>
              </w:rPr>
              <w:t>Inicio</w:t>
            </w:r>
          </w:p>
          <w:p w14:paraId="4325B7F5" w14:textId="77777777" w:rsidR="00C234F2" w:rsidRPr="00741493" w:rsidRDefault="00C234F2" w:rsidP="00CB2360">
            <w:pPr>
              <w:jc w:val="both"/>
              <w:rPr>
                <w:rFonts w:ascii="Times New Roman" w:hAnsi="Times New Roman" w:cs="Times New Roman"/>
                <w:sz w:val="24"/>
              </w:rPr>
            </w:pPr>
          </w:p>
        </w:tc>
        <w:tc>
          <w:tcPr>
            <w:tcW w:w="2605" w:type="dxa"/>
          </w:tcPr>
          <w:p w14:paraId="190F1BA8" w14:textId="00AADE59" w:rsidR="00C234F2" w:rsidRPr="00741493" w:rsidRDefault="00AF0C63" w:rsidP="00CB2360">
            <w:pPr>
              <w:jc w:val="both"/>
              <w:rPr>
                <w:rFonts w:ascii="Times New Roman" w:hAnsi="Times New Roman" w:cs="Times New Roman"/>
                <w:sz w:val="24"/>
              </w:rPr>
            </w:pPr>
            <w:r>
              <w:rPr>
                <w:rFonts w:ascii="Times New Roman" w:hAnsi="Times New Roman" w:cs="Times New Roman"/>
                <w:sz w:val="24"/>
              </w:rPr>
              <w:t>Abril</w:t>
            </w:r>
          </w:p>
        </w:tc>
      </w:tr>
      <w:tr w:rsidR="00C234F2" w14:paraId="2E15B13C" w14:textId="77777777" w:rsidTr="00CB2360">
        <w:trPr>
          <w:trHeight w:val="435"/>
        </w:trPr>
        <w:tc>
          <w:tcPr>
            <w:tcW w:w="3823" w:type="dxa"/>
            <w:vMerge/>
          </w:tcPr>
          <w:p w14:paraId="10949867" w14:textId="77777777" w:rsidR="00C234F2" w:rsidRPr="007529FB" w:rsidRDefault="00C234F2" w:rsidP="00CB2360">
            <w:pPr>
              <w:jc w:val="center"/>
              <w:rPr>
                <w:rFonts w:ascii="Times New Roman" w:hAnsi="Times New Roman" w:cs="Times New Roman"/>
                <w:b/>
                <w:sz w:val="24"/>
              </w:rPr>
            </w:pPr>
          </w:p>
        </w:tc>
        <w:tc>
          <w:tcPr>
            <w:tcW w:w="2400" w:type="dxa"/>
          </w:tcPr>
          <w:p w14:paraId="2FA7519B" w14:textId="77777777" w:rsidR="00C234F2" w:rsidRPr="00326CD3" w:rsidRDefault="00C234F2" w:rsidP="00CB2360">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40F264E6" w14:textId="53BB9FB0" w:rsidR="00C234F2" w:rsidRPr="00741493" w:rsidRDefault="00AF0C63" w:rsidP="00CB2360">
            <w:pPr>
              <w:jc w:val="both"/>
              <w:rPr>
                <w:rFonts w:ascii="Times New Roman" w:hAnsi="Times New Roman" w:cs="Times New Roman"/>
                <w:sz w:val="24"/>
              </w:rPr>
            </w:pPr>
            <w:r>
              <w:rPr>
                <w:rFonts w:ascii="Times New Roman" w:hAnsi="Times New Roman" w:cs="Times New Roman"/>
                <w:sz w:val="24"/>
              </w:rPr>
              <w:t>Diciembre</w:t>
            </w:r>
          </w:p>
        </w:tc>
      </w:tr>
      <w:tr w:rsidR="00C234F2" w14:paraId="63F0E59B" w14:textId="77777777" w:rsidTr="00CB2360">
        <w:tc>
          <w:tcPr>
            <w:tcW w:w="3823" w:type="dxa"/>
          </w:tcPr>
          <w:p w14:paraId="113D10EF" w14:textId="77777777" w:rsidR="00C234F2" w:rsidRPr="007529FB" w:rsidRDefault="00C234F2" w:rsidP="00CB2360">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6EBF54E6" w14:textId="1191C5D2" w:rsidR="00C234F2" w:rsidRDefault="00AF0C63" w:rsidP="00CB2360">
            <w:pPr>
              <w:jc w:val="both"/>
              <w:rPr>
                <w:rFonts w:ascii="Times New Roman" w:hAnsi="Times New Roman" w:cs="Times New Roman"/>
                <w:sz w:val="24"/>
              </w:rPr>
            </w:pPr>
            <w:r>
              <w:rPr>
                <w:rFonts w:ascii="Times New Roman" w:hAnsi="Times New Roman" w:cs="Times New Roman"/>
                <w:sz w:val="24"/>
              </w:rPr>
              <w:t>Dirección</w:t>
            </w:r>
          </w:p>
          <w:p w14:paraId="155491E9" w14:textId="1BBF2E5F" w:rsidR="00AF0C63" w:rsidRDefault="00AF0C63" w:rsidP="00CB2360">
            <w:pPr>
              <w:jc w:val="both"/>
              <w:rPr>
                <w:rFonts w:ascii="Times New Roman" w:hAnsi="Times New Roman" w:cs="Times New Roman"/>
                <w:sz w:val="24"/>
              </w:rPr>
            </w:pPr>
            <w:r>
              <w:rPr>
                <w:rFonts w:ascii="Times New Roman" w:hAnsi="Times New Roman" w:cs="Times New Roman"/>
                <w:sz w:val="24"/>
              </w:rPr>
              <w:t>Encargado (a) de plan de formación ciudadana</w:t>
            </w:r>
          </w:p>
          <w:p w14:paraId="384975C0" w14:textId="33AF696C" w:rsidR="00AF0C63" w:rsidRDefault="00AF0C63" w:rsidP="00CB2360">
            <w:pPr>
              <w:jc w:val="both"/>
              <w:rPr>
                <w:rFonts w:ascii="Times New Roman" w:hAnsi="Times New Roman" w:cs="Times New Roman"/>
                <w:sz w:val="24"/>
              </w:rPr>
            </w:pPr>
            <w:r>
              <w:rPr>
                <w:rFonts w:ascii="Times New Roman" w:hAnsi="Times New Roman" w:cs="Times New Roman"/>
                <w:sz w:val="24"/>
              </w:rPr>
              <w:t>Departamento de ciencias naturales</w:t>
            </w:r>
          </w:p>
          <w:p w14:paraId="2BE3721C" w14:textId="2812A9C4" w:rsidR="00AF0C63" w:rsidRDefault="00AF0C63" w:rsidP="00CB2360">
            <w:pPr>
              <w:jc w:val="both"/>
              <w:rPr>
                <w:rFonts w:ascii="Times New Roman" w:hAnsi="Times New Roman" w:cs="Times New Roman"/>
                <w:sz w:val="24"/>
              </w:rPr>
            </w:pPr>
            <w:r>
              <w:rPr>
                <w:rFonts w:ascii="Times New Roman" w:hAnsi="Times New Roman" w:cs="Times New Roman"/>
                <w:sz w:val="24"/>
              </w:rPr>
              <w:t>Profesores jefes.</w:t>
            </w:r>
          </w:p>
          <w:p w14:paraId="3D28DE9C" w14:textId="77777777" w:rsidR="00C234F2" w:rsidRPr="00741493" w:rsidRDefault="00C234F2" w:rsidP="00CB2360">
            <w:pPr>
              <w:jc w:val="both"/>
              <w:rPr>
                <w:rFonts w:ascii="Times New Roman" w:hAnsi="Times New Roman" w:cs="Times New Roman"/>
                <w:sz w:val="24"/>
              </w:rPr>
            </w:pPr>
          </w:p>
        </w:tc>
      </w:tr>
      <w:tr w:rsidR="00C234F2" w14:paraId="7EE983BC" w14:textId="77777777" w:rsidTr="00CB2360">
        <w:tc>
          <w:tcPr>
            <w:tcW w:w="3823" w:type="dxa"/>
          </w:tcPr>
          <w:p w14:paraId="2BA54A78" w14:textId="77777777" w:rsidR="00C234F2" w:rsidRPr="007529FB" w:rsidRDefault="00C234F2" w:rsidP="00CB2360">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7F26AB4A" w14:textId="6F681A12" w:rsidR="00C234F2" w:rsidRDefault="00AF0C63" w:rsidP="00CB2360">
            <w:pPr>
              <w:jc w:val="both"/>
              <w:rPr>
                <w:rFonts w:ascii="Times New Roman" w:hAnsi="Times New Roman" w:cs="Times New Roman"/>
                <w:sz w:val="24"/>
              </w:rPr>
            </w:pPr>
            <w:r>
              <w:rPr>
                <w:rFonts w:ascii="Times New Roman" w:hAnsi="Times New Roman" w:cs="Times New Roman"/>
                <w:sz w:val="24"/>
              </w:rPr>
              <w:t>Notebooks, material audiovisual, recursos humanos, etc.</w:t>
            </w:r>
          </w:p>
          <w:p w14:paraId="098643F3" w14:textId="77777777" w:rsidR="00C234F2" w:rsidRPr="00741493" w:rsidRDefault="00C234F2" w:rsidP="00CB2360">
            <w:pPr>
              <w:jc w:val="both"/>
              <w:rPr>
                <w:rFonts w:ascii="Times New Roman" w:hAnsi="Times New Roman" w:cs="Times New Roman"/>
                <w:sz w:val="24"/>
              </w:rPr>
            </w:pPr>
          </w:p>
        </w:tc>
      </w:tr>
      <w:tr w:rsidR="00C234F2" w14:paraId="3FE5AD60" w14:textId="77777777" w:rsidTr="00CB2360">
        <w:tc>
          <w:tcPr>
            <w:tcW w:w="3823" w:type="dxa"/>
          </w:tcPr>
          <w:p w14:paraId="5F6FC7EB" w14:textId="77777777" w:rsidR="00C234F2" w:rsidRPr="007529FB" w:rsidRDefault="00C234F2" w:rsidP="00CB2360">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5E556FB1" w14:textId="77777777" w:rsidR="00C234F2" w:rsidRDefault="00C234F2" w:rsidP="00CB2360">
            <w:pPr>
              <w:jc w:val="both"/>
              <w:rPr>
                <w:rFonts w:ascii="Times New Roman" w:hAnsi="Times New Roman" w:cs="Times New Roman"/>
                <w:sz w:val="24"/>
              </w:rPr>
            </w:pPr>
            <w:r>
              <w:rPr>
                <w:rFonts w:ascii="Times New Roman" w:hAnsi="Times New Roman" w:cs="Times New Roman"/>
                <w:sz w:val="24"/>
              </w:rPr>
              <w:t>SEP</w:t>
            </w:r>
          </w:p>
          <w:p w14:paraId="0EAAB3AB" w14:textId="77777777" w:rsidR="00C234F2" w:rsidRDefault="00C234F2" w:rsidP="00CB2360">
            <w:pPr>
              <w:jc w:val="both"/>
              <w:rPr>
                <w:rFonts w:ascii="Times New Roman" w:hAnsi="Times New Roman" w:cs="Times New Roman"/>
                <w:sz w:val="24"/>
              </w:rPr>
            </w:pPr>
          </w:p>
          <w:p w14:paraId="45BB5CD8" w14:textId="77777777" w:rsidR="00C234F2" w:rsidRPr="00741493" w:rsidRDefault="00C234F2" w:rsidP="00CB2360">
            <w:pPr>
              <w:jc w:val="both"/>
              <w:rPr>
                <w:rFonts w:ascii="Times New Roman" w:hAnsi="Times New Roman" w:cs="Times New Roman"/>
                <w:sz w:val="24"/>
              </w:rPr>
            </w:pPr>
          </w:p>
        </w:tc>
      </w:tr>
      <w:tr w:rsidR="00C234F2" w14:paraId="6B5107D7" w14:textId="77777777" w:rsidTr="00CB2360">
        <w:tc>
          <w:tcPr>
            <w:tcW w:w="3823" w:type="dxa"/>
          </w:tcPr>
          <w:p w14:paraId="69390CB8" w14:textId="77777777" w:rsidR="00C234F2" w:rsidRPr="007529FB" w:rsidRDefault="00C234F2" w:rsidP="00CB2360">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4CA9EEAC" w14:textId="1929B096" w:rsidR="00C234F2" w:rsidRDefault="00AF0C63" w:rsidP="00CB2360">
            <w:pPr>
              <w:jc w:val="both"/>
              <w:rPr>
                <w:rFonts w:ascii="Times New Roman" w:hAnsi="Times New Roman" w:cs="Times New Roman"/>
                <w:sz w:val="24"/>
              </w:rPr>
            </w:pPr>
            <w:r>
              <w:rPr>
                <w:rFonts w:ascii="Times New Roman" w:hAnsi="Times New Roman" w:cs="Times New Roman"/>
                <w:sz w:val="24"/>
              </w:rPr>
              <w:t>Fotografías, videos, registro en libro digital, etc.</w:t>
            </w:r>
          </w:p>
          <w:p w14:paraId="2E3611AE" w14:textId="77777777" w:rsidR="00C234F2" w:rsidRDefault="00C234F2" w:rsidP="00CB2360">
            <w:pPr>
              <w:jc w:val="both"/>
              <w:rPr>
                <w:rFonts w:ascii="Times New Roman" w:hAnsi="Times New Roman" w:cs="Times New Roman"/>
                <w:sz w:val="24"/>
              </w:rPr>
            </w:pPr>
          </w:p>
        </w:tc>
      </w:tr>
    </w:tbl>
    <w:p w14:paraId="7C36DBBB" w14:textId="77777777" w:rsidR="00C234F2" w:rsidRDefault="00C234F2" w:rsidP="009169E4">
      <w:pPr>
        <w:jc w:val="both"/>
        <w:rPr>
          <w:rFonts w:ascii="Times New Roman" w:hAnsi="Times New Roman" w:cs="Times New Roman"/>
          <w:b/>
          <w:bCs/>
          <w:sz w:val="24"/>
          <w:szCs w:val="24"/>
          <w:u w:val="single"/>
        </w:rPr>
      </w:pPr>
    </w:p>
    <w:p w14:paraId="3B85C4D3" w14:textId="77777777" w:rsidR="00CA1C0F" w:rsidRDefault="00CA1C0F" w:rsidP="009169E4">
      <w:pPr>
        <w:jc w:val="both"/>
        <w:rPr>
          <w:rFonts w:ascii="Times New Roman" w:hAnsi="Times New Roman" w:cs="Times New Roman"/>
          <w:b/>
          <w:bCs/>
          <w:sz w:val="24"/>
          <w:szCs w:val="24"/>
          <w:u w:val="single"/>
        </w:rPr>
      </w:pPr>
    </w:p>
    <w:p w14:paraId="4BB5C7C2" w14:textId="77777777" w:rsidR="00CA1C0F" w:rsidRDefault="00CA1C0F" w:rsidP="009169E4">
      <w:pPr>
        <w:jc w:val="both"/>
        <w:rPr>
          <w:rFonts w:ascii="Times New Roman" w:hAnsi="Times New Roman" w:cs="Times New Roman"/>
          <w:b/>
          <w:bCs/>
          <w:sz w:val="24"/>
          <w:szCs w:val="24"/>
          <w:u w:val="single"/>
        </w:rPr>
      </w:pPr>
    </w:p>
    <w:p w14:paraId="7A6EAA6D" w14:textId="77777777" w:rsidR="00AF0C63" w:rsidRDefault="00AF0C63" w:rsidP="009169E4">
      <w:pPr>
        <w:jc w:val="both"/>
        <w:rPr>
          <w:rFonts w:ascii="Times New Roman" w:hAnsi="Times New Roman" w:cs="Times New Roman"/>
          <w:b/>
          <w:bCs/>
          <w:sz w:val="24"/>
          <w:szCs w:val="24"/>
          <w:u w:val="single"/>
        </w:rPr>
      </w:pPr>
    </w:p>
    <w:p w14:paraId="7744A2E8" w14:textId="77777777" w:rsidR="00AF0C63" w:rsidRDefault="00AF0C63" w:rsidP="009169E4">
      <w:pPr>
        <w:jc w:val="both"/>
        <w:rPr>
          <w:rFonts w:ascii="Times New Roman" w:hAnsi="Times New Roman" w:cs="Times New Roman"/>
          <w:b/>
          <w:bCs/>
          <w:sz w:val="24"/>
          <w:szCs w:val="24"/>
          <w:u w:val="single"/>
        </w:rPr>
      </w:pPr>
    </w:p>
    <w:p w14:paraId="40C70708" w14:textId="77777777" w:rsidR="00AF0C63" w:rsidRDefault="00AF0C63" w:rsidP="009169E4">
      <w:pPr>
        <w:jc w:val="both"/>
        <w:rPr>
          <w:rFonts w:ascii="Times New Roman" w:hAnsi="Times New Roman" w:cs="Times New Roman"/>
          <w:b/>
          <w:bCs/>
          <w:sz w:val="24"/>
          <w:szCs w:val="24"/>
          <w:u w:val="single"/>
        </w:rPr>
      </w:pPr>
    </w:p>
    <w:p w14:paraId="084AC548" w14:textId="77777777" w:rsidR="00AF0C63" w:rsidRDefault="00AF0C63" w:rsidP="009169E4">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6E7DFA" w14:paraId="4AAB824C" w14:textId="77777777" w:rsidTr="00695B8F">
        <w:trPr>
          <w:trHeight w:val="354"/>
        </w:trPr>
        <w:tc>
          <w:tcPr>
            <w:tcW w:w="3823" w:type="dxa"/>
          </w:tcPr>
          <w:p w14:paraId="4C19FF8A" w14:textId="77777777" w:rsidR="006E7DFA" w:rsidRPr="007529FB" w:rsidRDefault="006E7DFA" w:rsidP="00695B8F">
            <w:pPr>
              <w:jc w:val="center"/>
              <w:rPr>
                <w:rFonts w:ascii="Times New Roman" w:hAnsi="Times New Roman" w:cs="Times New Roman"/>
                <w:b/>
                <w:sz w:val="24"/>
              </w:rPr>
            </w:pPr>
            <w:bookmarkStart w:id="7" w:name="_Hlk193184614"/>
            <w:r w:rsidRPr="007529FB">
              <w:rPr>
                <w:rFonts w:ascii="Times New Roman" w:hAnsi="Times New Roman" w:cs="Times New Roman"/>
                <w:b/>
                <w:sz w:val="24"/>
              </w:rPr>
              <w:t xml:space="preserve">Asignatura </w:t>
            </w:r>
          </w:p>
        </w:tc>
        <w:tc>
          <w:tcPr>
            <w:tcW w:w="5005" w:type="dxa"/>
            <w:gridSpan w:val="2"/>
          </w:tcPr>
          <w:p w14:paraId="1C6D279A" w14:textId="77777777" w:rsidR="006E7DFA" w:rsidRDefault="006E7DFA" w:rsidP="00695B8F">
            <w:pPr>
              <w:jc w:val="center"/>
              <w:rPr>
                <w:rFonts w:ascii="Times New Roman" w:hAnsi="Times New Roman" w:cs="Times New Roman"/>
                <w:sz w:val="24"/>
              </w:rPr>
            </w:pPr>
            <w:r>
              <w:rPr>
                <w:rFonts w:ascii="Times New Roman" w:hAnsi="Times New Roman" w:cs="Times New Roman"/>
                <w:sz w:val="24"/>
              </w:rPr>
              <w:t>Todas las asignaturas</w:t>
            </w:r>
          </w:p>
          <w:p w14:paraId="229509F3" w14:textId="77777777" w:rsidR="006E7DFA" w:rsidRPr="00741493" w:rsidRDefault="006E7DFA" w:rsidP="00695B8F">
            <w:pPr>
              <w:rPr>
                <w:rFonts w:ascii="Times New Roman" w:hAnsi="Times New Roman" w:cs="Times New Roman"/>
                <w:sz w:val="24"/>
              </w:rPr>
            </w:pPr>
          </w:p>
        </w:tc>
      </w:tr>
      <w:tr w:rsidR="006E7DFA" w14:paraId="3A317E1F" w14:textId="77777777" w:rsidTr="00695B8F">
        <w:tc>
          <w:tcPr>
            <w:tcW w:w="3823" w:type="dxa"/>
          </w:tcPr>
          <w:p w14:paraId="30B28157" w14:textId="77777777" w:rsidR="006E7DFA" w:rsidRPr="007529FB" w:rsidRDefault="006E7DFA" w:rsidP="00695B8F">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533B4551" w14:textId="5F3B2B98" w:rsidR="006E7DFA" w:rsidRDefault="006E7DFA" w:rsidP="006E7DFA">
            <w:pPr>
              <w:jc w:val="center"/>
              <w:rPr>
                <w:rFonts w:ascii="Times New Roman" w:hAnsi="Times New Roman" w:cs="Times New Roman"/>
                <w:b/>
                <w:bCs/>
                <w:sz w:val="24"/>
              </w:rPr>
            </w:pPr>
            <w:r w:rsidRPr="006E7DFA">
              <w:rPr>
                <w:rFonts w:ascii="Times New Roman" w:hAnsi="Times New Roman" w:cs="Times New Roman"/>
                <w:b/>
                <w:bCs/>
                <w:sz w:val="24"/>
              </w:rPr>
              <w:t>1</w:t>
            </w:r>
            <w:r w:rsidR="005023D9">
              <w:rPr>
                <w:rFonts w:ascii="Times New Roman" w:hAnsi="Times New Roman" w:cs="Times New Roman"/>
                <w:b/>
                <w:bCs/>
                <w:sz w:val="24"/>
              </w:rPr>
              <w:t>4</w:t>
            </w:r>
            <w:r w:rsidRPr="006E7DFA">
              <w:rPr>
                <w:rFonts w:ascii="Times New Roman" w:hAnsi="Times New Roman" w:cs="Times New Roman"/>
                <w:b/>
                <w:bCs/>
                <w:sz w:val="24"/>
              </w:rPr>
              <w:t xml:space="preserve">.- </w:t>
            </w:r>
            <w:r w:rsidR="00C33675">
              <w:rPr>
                <w:rFonts w:ascii="Times New Roman" w:hAnsi="Times New Roman" w:cs="Times New Roman"/>
                <w:b/>
                <w:bCs/>
                <w:sz w:val="24"/>
              </w:rPr>
              <w:t xml:space="preserve">Ciudadanía digital. </w:t>
            </w:r>
          </w:p>
          <w:p w14:paraId="411EA243" w14:textId="77777777" w:rsidR="006E7DFA" w:rsidRDefault="006E7DFA" w:rsidP="006E7DFA">
            <w:pPr>
              <w:jc w:val="center"/>
              <w:rPr>
                <w:rFonts w:ascii="Times New Roman" w:hAnsi="Times New Roman" w:cs="Times New Roman"/>
                <w:b/>
                <w:bCs/>
                <w:sz w:val="24"/>
              </w:rPr>
            </w:pPr>
          </w:p>
          <w:p w14:paraId="0A84DB56" w14:textId="26E06E89" w:rsidR="006E7DFA" w:rsidRDefault="00C33675" w:rsidP="006E7DFA">
            <w:pPr>
              <w:jc w:val="both"/>
              <w:rPr>
                <w:rFonts w:ascii="Times New Roman" w:hAnsi="Times New Roman" w:cs="Times New Roman"/>
                <w:sz w:val="24"/>
              </w:rPr>
            </w:pPr>
            <w:r>
              <w:rPr>
                <w:rFonts w:ascii="Times New Roman" w:hAnsi="Times New Roman" w:cs="Times New Roman"/>
                <w:sz w:val="24"/>
              </w:rPr>
              <w:t>La acción consiste en diversas charlas a los cursos de 7mo a 4to medio, sobre la importancia del uso de las redes sociales, su uso responsable y su análisis critico sobre femémonos sociales debido a su uso en el siglo XXI</w:t>
            </w:r>
          </w:p>
          <w:p w14:paraId="0AE6254C" w14:textId="713678E1" w:rsidR="006E7DFA" w:rsidRPr="006E7DFA" w:rsidRDefault="006E7DFA" w:rsidP="006E7DFA">
            <w:pPr>
              <w:jc w:val="both"/>
              <w:rPr>
                <w:rFonts w:ascii="Times New Roman" w:hAnsi="Times New Roman" w:cs="Times New Roman"/>
                <w:sz w:val="24"/>
              </w:rPr>
            </w:pPr>
          </w:p>
        </w:tc>
      </w:tr>
      <w:tr w:rsidR="006E7DFA" w14:paraId="62E15DD9" w14:textId="77777777" w:rsidTr="00695B8F">
        <w:tc>
          <w:tcPr>
            <w:tcW w:w="3823" w:type="dxa"/>
          </w:tcPr>
          <w:p w14:paraId="17C036DE" w14:textId="77777777" w:rsidR="006E7DFA" w:rsidRPr="007529FB" w:rsidRDefault="006E7DFA" w:rsidP="00695B8F">
            <w:pPr>
              <w:jc w:val="center"/>
              <w:rPr>
                <w:rFonts w:ascii="Times New Roman" w:hAnsi="Times New Roman" w:cs="Times New Roman"/>
                <w:b/>
                <w:sz w:val="24"/>
              </w:rPr>
            </w:pPr>
            <w:r w:rsidRPr="007529FB">
              <w:rPr>
                <w:rFonts w:ascii="Times New Roman" w:hAnsi="Times New Roman" w:cs="Times New Roman"/>
                <w:b/>
                <w:sz w:val="24"/>
              </w:rPr>
              <w:t xml:space="preserve">Objetivo </w:t>
            </w:r>
            <w:r>
              <w:rPr>
                <w:rFonts w:ascii="Times New Roman" w:hAnsi="Times New Roman" w:cs="Times New Roman"/>
                <w:b/>
                <w:sz w:val="24"/>
              </w:rPr>
              <w:t xml:space="preserve">de la ley </w:t>
            </w:r>
          </w:p>
        </w:tc>
        <w:tc>
          <w:tcPr>
            <w:tcW w:w="5005" w:type="dxa"/>
            <w:gridSpan w:val="2"/>
          </w:tcPr>
          <w:p w14:paraId="03C75674" w14:textId="6E92BB10" w:rsidR="00E11257" w:rsidRPr="001B0DEF" w:rsidRDefault="00E11257" w:rsidP="00E11257">
            <w:pPr>
              <w:jc w:val="both"/>
              <w:rPr>
                <w:rFonts w:ascii="Times New Roman" w:hAnsi="Times New Roman" w:cs="Times New Roman"/>
                <w:sz w:val="24"/>
                <w:szCs w:val="24"/>
              </w:rPr>
            </w:pPr>
            <w:r>
              <w:rPr>
                <w:rFonts w:ascii="Times New Roman" w:hAnsi="Times New Roman" w:cs="Times New Roman"/>
                <w:sz w:val="24"/>
                <w:szCs w:val="24"/>
              </w:rPr>
              <w:t xml:space="preserve">1.- </w:t>
            </w:r>
            <w:r w:rsidRPr="001B0DEF">
              <w:rPr>
                <w:rFonts w:ascii="Times New Roman" w:hAnsi="Times New Roman" w:cs="Times New Roman"/>
                <w:sz w:val="24"/>
                <w:szCs w:val="24"/>
              </w:rPr>
              <w:t>Promover la comprensión y análisis del concepto de ciudadanía y los derechos y deberes asociados a ella, entendidos éstos en el marco de una república democrática, con el propósito de formar una ciudadanía activa en el ejercicio y cumplimiento de estos derechos y deberes.</w:t>
            </w:r>
          </w:p>
          <w:p w14:paraId="14FA56D1" w14:textId="77777777" w:rsidR="006E7DFA" w:rsidRPr="00741493" w:rsidRDefault="006E7DFA" w:rsidP="006E7DFA">
            <w:pPr>
              <w:jc w:val="both"/>
              <w:rPr>
                <w:rFonts w:ascii="Times New Roman" w:hAnsi="Times New Roman" w:cs="Times New Roman"/>
                <w:sz w:val="24"/>
              </w:rPr>
            </w:pPr>
          </w:p>
        </w:tc>
      </w:tr>
      <w:tr w:rsidR="006E7DFA" w14:paraId="7DF8151D" w14:textId="77777777" w:rsidTr="00695B8F">
        <w:trPr>
          <w:trHeight w:val="375"/>
        </w:trPr>
        <w:tc>
          <w:tcPr>
            <w:tcW w:w="3823" w:type="dxa"/>
            <w:vMerge w:val="restart"/>
          </w:tcPr>
          <w:p w14:paraId="7ADA4A6F" w14:textId="77777777" w:rsidR="006E7DFA" w:rsidRPr="007529FB" w:rsidRDefault="006E7DFA" w:rsidP="00695B8F">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23668727" w14:textId="77777777" w:rsidR="006E7DFA" w:rsidRPr="00326CD3" w:rsidRDefault="006E7DFA" w:rsidP="00695B8F">
            <w:pPr>
              <w:jc w:val="both"/>
              <w:rPr>
                <w:rFonts w:ascii="Times New Roman" w:hAnsi="Times New Roman" w:cs="Times New Roman"/>
                <w:b/>
                <w:sz w:val="24"/>
              </w:rPr>
            </w:pPr>
            <w:r w:rsidRPr="00326CD3">
              <w:rPr>
                <w:rFonts w:ascii="Times New Roman" w:hAnsi="Times New Roman" w:cs="Times New Roman"/>
                <w:b/>
                <w:sz w:val="24"/>
              </w:rPr>
              <w:t>Inicio</w:t>
            </w:r>
          </w:p>
          <w:p w14:paraId="2F5B9C57" w14:textId="77777777" w:rsidR="006E7DFA" w:rsidRPr="00741493" w:rsidRDefault="006E7DFA" w:rsidP="00695B8F">
            <w:pPr>
              <w:jc w:val="both"/>
              <w:rPr>
                <w:rFonts w:ascii="Times New Roman" w:hAnsi="Times New Roman" w:cs="Times New Roman"/>
                <w:sz w:val="24"/>
              </w:rPr>
            </w:pPr>
          </w:p>
        </w:tc>
        <w:tc>
          <w:tcPr>
            <w:tcW w:w="2605" w:type="dxa"/>
          </w:tcPr>
          <w:p w14:paraId="68897FC8" w14:textId="09069B30" w:rsidR="006E7DFA" w:rsidRPr="00741493" w:rsidRDefault="00C33675" w:rsidP="00695B8F">
            <w:pPr>
              <w:jc w:val="both"/>
              <w:rPr>
                <w:rFonts w:ascii="Times New Roman" w:hAnsi="Times New Roman" w:cs="Times New Roman"/>
                <w:sz w:val="24"/>
              </w:rPr>
            </w:pPr>
            <w:r>
              <w:rPr>
                <w:rFonts w:ascii="Times New Roman" w:hAnsi="Times New Roman" w:cs="Times New Roman"/>
                <w:sz w:val="24"/>
              </w:rPr>
              <w:t>Mayo</w:t>
            </w:r>
          </w:p>
        </w:tc>
      </w:tr>
      <w:tr w:rsidR="006E7DFA" w14:paraId="000CDA1A" w14:textId="77777777" w:rsidTr="00695B8F">
        <w:trPr>
          <w:trHeight w:val="435"/>
        </w:trPr>
        <w:tc>
          <w:tcPr>
            <w:tcW w:w="3823" w:type="dxa"/>
            <w:vMerge/>
          </w:tcPr>
          <w:p w14:paraId="314EE43C" w14:textId="77777777" w:rsidR="006E7DFA" w:rsidRPr="007529FB" w:rsidRDefault="006E7DFA" w:rsidP="00695B8F">
            <w:pPr>
              <w:jc w:val="center"/>
              <w:rPr>
                <w:rFonts w:ascii="Times New Roman" w:hAnsi="Times New Roman" w:cs="Times New Roman"/>
                <w:b/>
                <w:sz w:val="24"/>
              </w:rPr>
            </w:pPr>
          </w:p>
        </w:tc>
        <w:tc>
          <w:tcPr>
            <w:tcW w:w="2400" w:type="dxa"/>
          </w:tcPr>
          <w:p w14:paraId="3A969E73" w14:textId="77777777" w:rsidR="006E7DFA" w:rsidRPr="00326CD3" w:rsidRDefault="006E7DFA" w:rsidP="00695B8F">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3F4974A6" w14:textId="7B5B17E3" w:rsidR="006E7DFA" w:rsidRPr="00741493" w:rsidRDefault="00C33675" w:rsidP="00695B8F">
            <w:pPr>
              <w:jc w:val="both"/>
              <w:rPr>
                <w:rFonts w:ascii="Times New Roman" w:hAnsi="Times New Roman" w:cs="Times New Roman"/>
                <w:sz w:val="24"/>
              </w:rPr>
            </w:pPr>
            <w:r>
              <w:rPr>
                <w:rFonts w:ascii="Times New Roman" w:hAnsi="Times New Roman" w:cs="Times New Roman"/>
                <w:sz w:val="24"/>
              </w:rPr>
              <w:t>Noviembre</w:t>
            </w:r>
          </w:p>
        </w:tc>
      </w:tr>
      <w:tr w:rsidR="006E7DFA" w14:paraId="75BDF2C6" w14:textId="77777777" w:rsidTr="00695B8F">
        <w:tc>
          <w:tcPr>
            <w:tcW w:w="3823" w:type="dxa"/>
          </w:tcPr>
          <w:p w14:paraId="0817CA1A" w14:textId="77777777" w:rsidR="006E7DFA" w:rsidRPr="007529FB" w:rsidRDefault="006E7DFA" w:rsidP="00695B8F">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6D32E7E5" w14:textId="0ADA8875" w:rsidR="00C33675" w:rsidRDefault="00C33675" w:rsidP="00695B8F">
            <w:pPr>
              <w:jc w:val="both"/>
              <w:rPr>
                <w:rFonts w:ascii="Times New Roman" w:hAnsi="Times New Roman" w:cs="Times New Roman"/>
                <w:sz w:val="24"/>
              </w:rPr>
            </w:pPr>
            <w:r>
              <w:rPr>
                <w:rFonts w:ascii="Times New Roman" w:hAnsi="Times New Roman" w:cs="Times New Roman"/>
                <w:sz w:val="24"/>
              </w:rPr>
              <w:t>Dirección.</w:t>
            </w:r>
          </w:p>
          <w:p w14:paraId="1B0D2CD9" w14:textId="59DB035A" w:rsidR="00C33675" w:rsidRDefault="00C33675" w:rsidP="00695B8F">
            <w:pPr>
              <w:jc w:val="both"/>
              <w:rPr>
                <w:rFonts w:ascii="Times New Roman" w:hAnsi="Times New Roman" w:cs="Times New Roman"/>
                <w:sz w:val="24"/>
              </w:rPr>
            </w:pPr>
            <w:r>
              <w:rPr>
                <w:rFonts w:ascii="Times New Roman" w:hAnsi="Times New Roman" w:cs="Times New Roman"/>
                <w:sz w:val="24"/>
              </w:rPr>
              <w:t>UTP</w:t>
            </w:r>
          </w:p>
          <w:p w14:paraId="35C017AC" w14:textId="30A4A61E" w:rsidR="00C33675" w:rsidRDefault="00C33675" w:rsidP="00695B8F">
            <w:pPr>
              <w:jc w:val="both"/>
              <w:rPr>
                <w:rFonts w:ascii="Times New Roman" w:hAnsi="Times New Roman" w:cs="Times New Roman"/>
                <w:sz w:val="24"/>
              </w:rPr>
            </w:pPr>
            <w:r>
              <w:rPr>
                <w:rFonts w:ascii="Times New Roman" w:hAnsi="Times New Roman" w:cs="Times New Roman"/>
                <w:sz w:val="24"/>
              </w:rPr>
              <w:t>Departamento de Historia, Geografía y Ciencias sociales</w:t>
            </w:r>
          </w:p>
          <w:p w14:paraId="097F5A75" w14:textId="77777777" w:rsidR="006E7DFA" w:rsidRPr="00741493" w:rsidRDefault="006E7DFA" w:rsidP="00695B8F">
            <w:pPr>
              <w:jc w:val="both"/>
              <w:rPr>
                <w:rFonts w:ascii="Times New Roman" w:hAnsi="Times New Roman" w:cs="Times New Roman"/>
                <w:sz w:val="24"/>
              </w:rPr>
            </w:pPr>
          </w:p>
        </w:tc>
      </w:tr>
      <w:tr w:rsidR="006E7DFA" w14:paraId="74C64103" w14:textId="77777777" w:rsidTr="00695B8F">
        <w:tc>
          <w:tcPr>
            <w:tcW w:w="3823" w:type="dxa"/>
          </w:tcPr>
          <w:p w14:paraId="13177F95" w14:textId="77777777" w:rsidR="006E7DFA" w:rsidRPr="007529FB" w:rsidRDefault="006E7DFA" w:rsidP="00695B8F">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50B958F5" w14:textId="552510A4" w:rsidR="006E7DFA" w:rsidRDefault="00C33675" w:rsidP="006E7DFA">
            <w:pPr>
              <w:jc w:val="both"/>
              <w:rPr>
                <w:rFonts w:ascii="Times New Roman" w:hAnsi="Times New Roman" w:cs="Times New Roman"/>
                <w:sz w:val="24"/>
              </w:rPr>
            </w:pPr>
            <w:r>
              <w:rPr>
                <w:rFonts w:ascii="Times New Roman" w:hAnsi="Times New Roman" w:cs="Times New Roman"/>
                <w:sz w:val="24"/>
              </w:rPr>
              <w:t>Folletos, difusión en redes sociales, paneles.</w:t>
            </w:r>
          </w:p>
          <w:p w14:paraId="41C9C639" w14:textId="67C0C21A" w:rsidR="00C33675" w:rsidRPr="00741493" w:rsidRDefault="00C33675" w:rsidP="006E7DFA">
            <w:pPr>
              <w:jc w:val="both"/>
              <w:rPr>
                <w:rFonts w:ascii="Times New Roman" w:hAnsi="Times New Roman" w:cs="Times New Roman"/>
                <w:sz w:val="24"/>
              </w:rPr>
            </w:pPr>
          </w:p>
        </w:tc>
      </w:tr>
      <w:tr w:rsidR="006E7DFA" w14:paraId="058D5246" w14:textId="77777777" w:rsidTr="00695B8F">
        <w:tc>
          <w:tcPr>
            <w:tcW w:w="3823" w:type="dxa"/>
          </w:tcPr>
          <w:p w14:paraId="74B8F4CA" w14:textId="77777777" w:rsidR="006E7DFA" w:rsidRPr="007529FB" w:rsidRDefault="006E7DFA" w:rsidP="00695B8F">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7693EE61" w14:textId="77777777" w:rsidR="006E7DFA" w:rsidRDefault="006E7DFA" w:rsidP="00695B8F">
            <w:pPr>
              <w:jc w:val="both"/>
              <w:rPr>
                <w:rFonts w:ascii="Times New Roman" w:hAnsi="Times New Roman" w:cs="Times New Roman"/>
                <w:sz w:val="24"/>
              </w:rPr>
            </w:pPr>
            <w:r>
              <w:rPr>
                <w:rFonts w:ascii="Times New Roman" w:hAnsi="Times New Roman" w:cs="Times New Roman"/>
                <w:sz w:val="24"/>
              </w:rPr>
              <w:t>SEP</w:t>
            </w:r>
          </w:p>
          <w:p w14:paraId="242CE8F7" w14:textId="77777777" w:rsidR="006E7DFA" w:rsidRDefault="006E7DFA" w:rsidP="00695B8F">
            <w:pPr>
              <w:jc w:val="both"/>
              <w:rPr>
                <w:rFonts w:ascii="Times New Roman" w:hAnsi="Times New Roman" w:cs="Times New Roman"/>
                <w:sz w:val="24"/>
              </w:rPr>
            </w:pPr>
          </w:p>
          <w:p w14:paraId="69F20A98" w14:textId="77777777" w:rsidR="006E7DFA" w:rsidRPr="00741493" w:rsidRDefault="006E7DFA" w:rsidP="00695B8F">
            <w:pPr>
              <w:jc w:val="both"/>
              <w:rPr>
                <w:rFonts w:ascii="Times New Roman" w:hAnsi="Times New Roman" w:cs="Times New Roman"/>
                <w:sz w:val="24"/>
              </w:rPr>
            </w:pPr>
          </w:p>
        </w:tc>
      </w:tr>
      <w:tr w:rsidR="006E7DFA" w14:paraId="118DDEDA" w14:textId="77777777" w:rsidTr="00695B8F">
        <w:tc>
          <w:tcPr>
            <w:tcW w:w="3823" w:type="dxa"/>
          </w:tcPr>
          <w:p w14:paraId="1999EDDF" w14:textId="77777777" w:rsidR="006E7DFA" w:rsidRPr="007529FB" w:rsidRDefault="006E7DFA" w:rsidP="00695B8F">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41473E75" w14:textId="0AB3F755" w:rsidR="006E7DFA" w:rsidRDefault="00C33675" w:rsidP="00695B8F">
            <w:pPr>
              <w:jc w:val="both"/>
              <w:rPr>
                <w:rFonts w:ascii="Times New Roman" w:hAnsi="Times New Roman" w:cs="Times New Roman"/>
                <w:sz w:val="24"/>
              </w:rPr>
            </w:pPr>
            <w:r>
              <w:rPr>
                <w:rFonts w:ascii="Times New Roman" w:hAnsi="Times New Roman" w:cs="Times New Roman"/>
                <w:sz w:val="24"/>
              </w:rPr>
              <w:t xml:space="preserve">Fotografías, videos, firma de asistencia. </w:t>
            </w:r>
          </w:p>
          <w:p w14:paraId="6533DC0E" w14:textId="77777777" w:rsidR="006E7DFA" w:rsidRDefault="006E7DFA" w:rsidP="00695B8F">
            <w:pPr>
              <w:jc w:val="both"/>
              <w:rPr>
                <w:rFonts w:ascii="Times New Roman" w:hAnsi="Times New Roman" w:cs="Times New Roman"/>
                <w:sz w:val="24"/>
              </w:rPr>
            </w:pPr>
          </w:p>
        </w:tc>
      </w:tr>
      <w:bookmarkEnd w:id="7"/>
    </w:tbl>
    <w:p w14:paraId="69C6BE12" w14:textId="5D8D159F" w:rsidR="00AF0C63" w:rsidRDefault="00AF0C63" w:rsidP="009169E4">
      <w:pPr>
        <w:jc w:val="both"/>
        <w:rPr>
          <w:rFonts w:ascii="Times New Roman" w:hAnsi="Times New Roman" w:cs="Times New Roman"/>
          <w:b/>
          <w:bCs/>
          <w:sz w:val="24"/>
          <w:szCs w:val="24"/>
          <w:u w:val="single"/>
        </w:rPr>
      </w:pPr>
    </w:p>
    <w:p w14:paraId="583CB67F" w14:textId="77777777" w:rsidR="00C33675" w:rsidRDefault="00C33675" w:rsidP="009169E4">
      <w:pPr>
        <w:jc w:val="both"/>
        <w:rPr>
          <w:rFonts w:ascii="Times New Roman" w:hAnsi="Times New Roman" w:cs="Times New Roman"/>
          <w:b/>
          <w:bCs/>
          <w:sz w:val="24"/>
          <w:szCs w:val="24"/>
          <w:u w:val="single"/>
        </w:rPr>
      </w:pPr>
    </w:p>
    <w:p w14:paraId="16F93731" w14:textId="77777777" w:rsidR="00C33675" w:rsidRDefault="00C33675" w:rsidP="009169E4">
      <w:pPr>
        <w:jc w:val="both"/>
        <w:rPr>
          <w:rFonts w:ascii="Times New Roman" w:hAnsi="Times New Roman" w:cs="Times New Roman"/>
          <w:b/>
          <w:bCs/>
          <w:sz w:val="24"/>
          <w:szCs w:val="24"/>
          <w:u w:val="single"/>
        </w:rPr>
      </w:pPr>
    </w:p>
    <w:p w14:paraId="7BFDBB50" w14:textId="77777777" w:rsidR="00C33675" w:rsidRDefault="00C33675" w:rsidP="009169E4">
      <w:pPr>
        <w:jc w:val="both"/>
        <w:rPr>
          <w:rFonts w:ascii="Times New Roman" w:hAnsi="Times New Roman" w:cs="Times New Roman"/>
          <w:b/>
          <w:bCs/>
          <w:sz w:val="24"/>
          <w:szCs w:val="24"/>
          <w:u w:val="single"/>
        </w:rPr>
      </w:pPr>
    </w:p>
    <w:p w14:paraId="5C476FB5" w14:textId="77777777" w:rsidR="00C33675" w:rsidRDefault="00C33675" w:rsidP="009169E4">
      <w:pPr>
        <w:jc w:val="both"/>
        <w:rPr>
          <w:rFonts w:ascii="Times New Roman" w:hAnsi="Times New Roman" w:cs="Times New Roman"/>
          <w:b/>
          <w:bCs/>
          <w:sz w:val="24"/>
          <w:szCs w:val="24"/>
          <w:u w:val="single"/>
        </w:rPr>
      </w:pPr>
    </w:p>
    <w:p w14:paraId="693819EF" w14:textId="77777777" w:rsidR="00C33675" w:rsidRDefault="00C33675" w:rsidP="009169E4">
      <w:pPr>
        <w:jc w:val="both"/>
        <w:rPr>
          <w:rFonts w:ascii="Times New Roman" w:hAnsi="Times New Roman" w:cs="Times New Roman"/>
          <w:b/>
          <w:bCs/>
          <w:sz w:val="24"/>
          <w:szCs w:val="24"/>
          <w:u w:val="single"/>
        </w:rPr>
      </w:pPr>
    </w:p>
    <w:p w14:paraId="649642A9" w14:textId="77777777" w:rsidR="00C33675" w:rsidRDefault="00C33675" w:rsidP="009169E4">
      <w:pPr>
        <w:jc w:val="both"/>
        <w:rPr>
          <w:rFonts w:ascii="Times New Roman" w:hAnsi="Times New Roman" w:cs="Times New Roman"/>
          <w:b/>
          <w:bCs/>
          <w:sz w:val="24"/>
          <w:szCs w:val="24"/>
          <w:u w:val="single"/>
        </w:rPr>
      </w:pPr>
    </w:p>
    <w:p w14:paraId="4A8F4C5F" w14:textId="77777777" w:rsidR="00C33675" w:rsidRDefault="00C33675" w:rsidP="009169E4">
      <w:pPr>
        <w:jc w:val="both"/>
        <w:rPr>
          <w:rFonts w:ascii="Times New Roman" w:hAnsi="Times New Roman" w:cs="Times New Roman"/>
          <w:b/>
          <w:bCs/>
          <w:sz w:val="24"/>
          <w:szCs w:val="24"/>
          <w:u w:val="single"/>
        </w:rPr>
      </w:pPr>
    </w:p>
    <w:p w14:paraId="0471E5C0" w14:textId="77777777" w:rsidR="00C33675" w:rsidRDefault="00C33675" w:rsidP="009169E4">
      <w:pPr>
        <w:jc w:val="both"/>
        <w:rPr>
          <w:rFonts w:ascii="Times New Roman" w:hAnsi="Times New Roman" w:cs="Times New Roman"/>
          <w:b/>
          <w:bCs/>
          <w:sz w:val="24"/>
          <w:szCs w:val="24"/>
          <w:u w:val="single"/>
        </w:rPr>
      </w:pPr>
    </w:p>
    <w:tbl>
      <w:tblPr>
        <w:tblStyle w:val="Tablaconcuadrcula"/>
        <w:tblW w:w="0" w:type="auto"/>
        <w:tblLook w:val="04A0" w:firstRow="1" w:lastRow="0" w:firstColumn="1" w:lastColumn="0" w:noHBand="0" w:noVBand="1"/>
      </w:tblPr>
      <w:tblGrid>
        <w:gridCol w:w="3823"/>
        <w:gridCol w:w="2400"/>
        <w:gridCol w:w="2605"/>
      </w:tblGrid>
      <w:tr w:rsidR="00C33675" w14:paraId="7CBA9854" w14:textId="77777777" w:rsidTr="00A63C9F">
        <w:trPr>
          <w:trHeight w:val="354"/>
        </w:trPr>
        <w:tc>
          <w:tcPr>
            <w:tcW w:w="3823" w:type="dxa"/>
          </w:tcPr>
          <w:p w14:paraId="265C5521" w14:textId="77777777" w:rsidR="00C33675" w:rsidRPr="007529FB" w:rsidRDefault="00C33675" w:rsidP="00A63C9F">
            <w:pPr>
              <w:jc w:val="center"/>
              <w:rPr>
                <w:rFonts w:ascii="Times New Roman" w:hAnsi="Times New Roman" w:cs="Times New Roman"/>
                <w:b/>
                <w:sz w:val="24"/>
              </w:rPr>
            </w:pPr>
            <w:r w:rsidRPr="007529FB">
              <w:rPr>
                <w:rFonts w:ascii="Times New Roman" w:hAnsi="Times New Roman" w:cs="Times New Roman"/>
                <w:b/>
                <w:sz w:val="24"/>
              </w:rPr>
              <w:t xml:space="preserve">Asignatura </w:t>
            </w:r>
          </w:p>
        </w:tc>
        <w:tc>
          <w:tcPr>
            <w:tcW w:w="5005" w:type="dxa"/>
            <w:gridSpan w:val="2"/>
          </w:tcPr>
          <w:p w14:paraId="3F3A9A52" w14:textId="77777777" w:rsidR="00C33675" w:rsidRDefault="00C33675" w:rsidP="00A63C9F">
            <w:pPr>
              <w:jc w:val="center"/>
              <w:rPr>
                <w:rFonts w:ascii="Times New Roman" w:hAnsi="Times New Roman" w:cs="Times New Roman"/>
                <w:sz w:val="24"/>
              </w:rPr>
            </w:pPr>
            <w:r>
              <w:rPr>
                <w:rFonts w:ascii="Times New Roman" w:hAnsi="Times New Roman" w:cs="Times New Roman"/>
                <w:sz w:val="24"/>
              </w:rPr>
              <w:t>Todas las asignaturas</w:t>
            </w:r>
          </w:p>
          <w:p w14:paraId="463F12A2" w14:textId="77777777" w:rsidR="00C33675" w:rsidRPr="00741493" w:rsidRDefault="00C33675" w:rsidP="00A63C9F">
            <w:pPr>
              <w:rPr>
                <w:rFonts w:ascii="Times New Roman" w:hAnsi="Times New Roman" w:cs="Times New Roman"/>
                <w:sz w:val="24"/>
              </w:rPr>
            </w:pPr>
          </w:p>
        </w:tc>
      </w:tr>
      <w:tr w:rsidR="00C33675" w14:paraId="7A7A5500" w14:textId="77777777" w:rsidTr="00A63C9F">
        <w:tc>
          <w:tcPr>
            <w:tcW w:w="3823" w:type="dxa"/>
          </w:tcPr>
          <w:p w14:paraId="1D72D9A9" w14:textId="77777777" w:rsidR="00C33675" w:rsidRPr="007529FB" w:rsidRDefault="00C33675" w:rsidP="00A63C9F">
            <w:pPr>
              <w:jc w:val="center"/>
              <w:rPr>
                <w:rFonts w:ascii="Times New Roman" w:hAnsi="Times New Roman" w:cs="Times New Roman"/>
                <w:b/>
                <w:sz w:val="24"/>
              </w:rPr>
            </w:pPr>
            <w:r w:rsidRPr="007529FB">
              <w:rPr>
                <w:rFonts w:ascii="Times New Roman" w:hAnsi="Times New Roman" w:cs="Times New Roman"/>
                <w:b/>
                <w:sz w:val="24"/>
              </w:rPr>
              <w:t xml:space="preserve">Acción </w:t>
            </w:r>
          </w:p>
        </w:tc>
        <w:tc>
          <w:tcPr>
            <w:tcW w:w="5005" w:type="dxa"/>
            <w:gridSpan w:val="2"/>
          </w:tcPr>
          <w:p w14:paraId="5A14E7B5" w14:textId="4ACC891A" w:rsidR="00C33675" w:rsidRDefault="00C33675" w:rsidP="00A63C9F">
            <w:pPr>
              <w:jc w:val="center"/>
              <w:rPr>
                <w:rFonts w:ascii="Times New Roman" w:hAnsi="Times New Roman" w:cs="Times New Roman"/>
                <w:b/>
                <w:bCs/>
                <w:sz w:val="24"/>
              </w:rPr>
            </w:pPr>
            <w:r w:rsidRPr="006E7DFA">
              <w:rPr>
                <w:rFonts w:ascii="Times New Roman" w:hAnsi="Times New Roman" w:cs="Times New Roman"/>
                <w:b/>
                <w:bCs/>
                <w:sz w:val="24"/>
              </w:rPr>
              <w:t>1</w:t>
            </w:r>
            <w:r w:rsidR="005023D9">
              <w:rPr>
                <w:rFonts w:ascii="Times New Roman" w:hAnsi="Times New Roman" w:cs="Times New Roman"/>
                <w:b/>
                <w:bCs/>
                <w:sz w:val="24"/>
              </w:rPr>
              <w:t>5</w:t>
            </w:r>
            <w:r w:rsidRPr="006E7DFA">
              <w:rPr>
                <w:rFonts w:ascii="Times New Roman" w:hAnsi="Times New Roman" w:cs="Times New Roman"/>
                <w:b/>
                <w:bCs/>
                <w:sz w:val="24"/>
              </w:rPr>
              <w:t xml:space="preserve">.- Acto </w:t>
            </w:r>
            <w:r>
              <w:rPr>
                <w:rFonts w:ascii="Times New Roman" w:hAnsi="Times New Roman" w:cs="Times New Roman"/>
                <w:b/>
                <w:bCs/>
                <w:sz w:val="24"/>
              </w:rPr>
              <w:t>símbolos patrios</w:t>
            </w:r>
          </w:p>
          <w:p w14:paraId="6F09F73F" w14:textId="77777777" w:rsidR="00C33675" w:rsidRDefault="00C33675" w:rsidP="00A63C9F">
            <w:pPr>
              <w:jc w:val="center"/>
              <w:rPr>
                <w:rFonts w:ascii="Times New Roman" w:hAnsi="Times New Roman" w:cs="Times New Roman"/>
                <w:b/>
                <w:bCs/>
                <w:sz w:val="24"/>
              </w:rPr>
            </w:pPr>
          </w:p>
          <w:p w14:paraId="6C5F2CB0" w14:textId="77777777" w:rsidR="00C33675" w:rsidRDefault="00C33675" w:rsidP="00A63C9F">
            <w:pPr>
              <w:jc w:val="both"/>
              <w:rPr>
                <w:rFonts w:ascii="Times New Roman" w:hAnsi="Times New Roman" w:cs="Times New Roman"/>
                <w:sz w:val="24"/>
              </w:rPr>
            </w:pPr>
            <w:r>
              <w:rPr>
                <w:rFonts w:ascii="Times New Roman" w:hAnsi="Times New Roman" w:cs="Times New Roman"/>
                <w:sz w:val="24"/>
              </w:rPr>
              <w:t>La acción consiste en entonar el himno nacional e izar la bandera del Estado de Chile todos los lunes de cada semana. El acto tiene como objetivo fortalecer la identidad nacional y la participación ciudadana.</w:t>
            </w:r>
          </w:p>
          <w:p w14:paraId="1A423F12" w14:textId="77777777" w:rsidR="00C33675" w:rsidRPr="006E7DFA" w:rsidRDefault="00C33675" w:rsidP="00A63C9F">
            <w:pPr>
              <w:jc w:val="both"/>
              <w:rPr>
                <w:rFonts w:ascii="Times New Roman" w:hAnsi="Times New Roman" w:cs="Times New Roman"/>
                <w:sz w:val="24"/>
              </w:rPr>
            </w:pPr>
          </w:p>
        </w:tc>
      </w:tr>
      <w:tr w:rsidR="00C33675" w14:paraId="551DF5C8" w14:textId="77777777" w:rsidTr="00A63C9F">
        <w:tc>
          <w:tcPr>
            <w:tcW w:w="3823" w:type="dxa"/>
          </w:tcPr>
          <w:p w14:paraId="421BDB6F" w14:textId="77777777" w:rsidR="00C33675" w:rsidRPr="007529FB" w:rsidRDefault="00C33675" w:rsidP="00A63C9F">
            <w:pPr>
              <w:jc w:val="center"/>
              <w:rPr>
                <w:rFonts w:ascii="Times New Roman" w:hAnsi="Times New Roman" w:cs="Times New Roman"/>
                <w:b/>
                <w:sz w:val="24"/>
              </w:rPr>
            </w:pPr>
            <w:r w:rsidRPr="007529FB">
              <w:rPr>
                <w:rFonts w:ascii="Times New Roman" w:hAnsi="Times New Roman" w:cs="Times New Roman"/>
                <w:b/>
                <w:sz w:val="24"/>
              </w:rPr>
              <w:t xml:space="preserve">Objetivo </w:t>
            </w:r>
            <w:r>
              <w:rPr>
                <w:rFonts w:ascii="Times New Roman" w:hAnsi="Times New Roman" w:cs="Times New Roman"/>
                <w:b/>
                <w:sz w:val="24"/>
              </w:rPr>
              <w:t xml:space="preserve">de la ley </w:t>
            </w:r>
          </w:p>
        </w:tc>
        <w:tc>
          <w:tcPr>
            <w:tcW w:w="5005" w:type="dxa"/>
            <w:gridSpan w:val="2"/>
          </w:tcPr>
          <w:p w14:paraId="41BE03AC" w14:textId="77777777" w:rsidR="00C33675" w:rsidRPr="001B0DEF" w:rsidRDefault="00C33675" w:rsidP="00A63C9F">
            <w:pPr>
              <w:jc w:val="both"/>
              <w:rPr>
                <w:rFonts w:ascii="Times New Roman" w:hAnsi="Times New Roman" w:cs="Times New Roman"/>
                <w:sz w:val="24"/>
                <w:szCs w:val="24"/>
              </w:rPr>
            </w:pPr>
            <w:r>
              <w:rPr>
                <w:rFonts w:ascii="Times New Roman" w:hAnsi="Times New Roman" w:cs="Times New Roman"/>
                <w:sz w:val="24"/>
                <w:szCs w:val="24"/>
              </w:rPr>
              <w:t xml:space="preserve">1.- </w:t>
            </w:r>
            <w:r w:rsidRPr="001B0DEF">
              <w:rPr>
                <w:rFonts w:ascii="Times New Roman" w:hAnsi="Times New Roman" w:cs="Times New Roman"/>
                <w:sz w:val="24"/>
                <w:szCs w:val="24"/>
              </w:rPr>
              <w:t>Promover la comprensión y análisis del concepto de ciudadanía y los derechos y deberes asociados a ella, entendidos éstos en el marco de una república democrática, con el propósito de formar una ciudadanía activa en el ejercicio y cumplimiento de estos derechos y deberes.</w:t>
            </w:r>
          </w:p>
          <w:p w14:paraId="319FA8DD" w14:textId="77777777" w:rsidR="00C33675" w:rsidRPr="00741493" w:rsidRDefault="00C33675" w:rsidP="00A63C9F">
            <w:pPr>
              <w:jc w:val="both"/>
              <w:rPr>
                <w:rFonts w:ascii="Times New Roman" w:hAnsi="Times New Roman" w:cs="Times New Roman"/>
                <w:sz w:val="24"/>
              </w:rPr>
            </w:pPr>
          </w:p>
        </w:tc>
      </w:tr>
      <w:tr w:rsidR="00C33675" w14:paraId="4F1FEB6E" w14:textId="77777777" w:rsidTr="00A63C9F">
        <w:trPr>
          <w:trHeight w:val="375"/>
        </w:trPr>
        <w:tc>
          <w:tcPr>
            <w:tcW w:w="3823" w:type="dxa"/>
            <w:vMerge w:val="restart"/>
          </w:tcPr>
          <w:p w14:paraId="796AEF24" w14:textId="77777777" w:rsidR="00C33675" w:rsidRPr="007529FB" w:rsidRDefault="00C33675" w:rsidP="00A63C9F">
            <w:pPr>
              <w:jc w:val="center"/>
              <w:rPr>
                <w:rFonts w:ascii="Times New Roman" w:hAnsi="Times New Roman" w:cs="Times New Roman"/>
                <w:b/>
                <w:sz w:val="24"/>
              </w:rPr>
            </w:pPr>
            <w:r w:rsidRPr="007529FB">
              <w:rPr>
                <w:rFonts w:ascii="Times New Roman" w:hAnsi="Times New Roman" w:cs="Times New Roman"/>
                <w:b/>
                <w:sz w:val="24"/>
              </w:rPr>
              <w:t xml:space="preserve">Fechas </w:t>
            </w:r>
          </w:p>
        </w:tc>
        <w:tc>
          <w:tcPr>
            <w:tcW w:w="2400" w:type="dxa"/>
          </w:tcPr>
          <w:p w14:paraId="16653117" w14:textId="77777777" w:rsidR="00C33675" w:rsidRPr="00326CD3" w:rsidRDefault="00C33675" w:rsidP="00A63C9F">
            <w:pPr>
              <w:jc w:val="both"/>
              <w:rPr>
                <w:rFonts w:ascii="Times New Roman" w:hAnsi="Times New Roman" w:cs="Times New Roman"/>
                <w:b/>
                <w:sz w:val="24"/>
              </w:rPr>
            </w:pPr>
            <w:r w:rsidRPr="00326CD3">
              <w:rPr>
                <w:rFonts w:ascii="Times New Roman" w:hAnsi="Times New Roman" w:cs="Times New Roman"/>
                <w:b/>
                <w:sz w:val="24"/>
              </w:rPr>
              <w:t>Inicio</w:t>
            </w:r>
          </w:p>
          <w:p w14:paraId="43190052" w14:textId="77777777" w:rsidR="00C33675" w:rsidRPr="00741493" w:rsidRDefault="00C33675" w:rsidP="00A63C9F">
            <w:pPr>
              <w:jc w:val="both"/>
              <w:rPr>
                <w:rFonts w:ascii="Times New Roman" w:hAnsi="Times New Roman" w:cs="Times New Roman"/>
                <w:sz w:val="24"/>
              </w:rPr>
            </w:pPr>
          </w:p>
        </w:tc>
        <w:tc>
          <w:tcPr>
            <w:tcW w:w="2605" w:type="dxa"/>
          </w:tcPr>
          <w:p w14:paraId="312E0FC6" w14:textId="77777777" w:rsidR="00C33675" w:rsidRPr="00741493" w:rsidRDefault="00C33675" w:rsidP="00A63C9F">
            <w:pPr>
              <w:jc w:val="both"/>
              <w:rPr>
                <w:rFonts w:ascii="Times New Roman" w:hAnsi="Times New Roman" w:cs="Times New Roman"/>
                <w:sz w:val="24"/>
              </w:rPr>
            </w:pPr>
            <w:r>
              <w:rPr>
                <w:rFonts w:ascii="Times New Roman" w:hAnsi="Times New Roman" w:cs="Times New Roman"/>
                <w:sz w:val="24"/>
              </w:rPr>
              <w:t>Marzo</w:t>
            </w:r>
          </w:p>
        </w:tc>
      </w:tr>
      <w:tr w:rsidR="00C33675" w14:paraId="6DCFEAD9" w14:textId="77777777" w:rsidTr="00A63C9F">
        <w:trPr>
          <w:trHeight w:val="435"/>
        </w:trPr>
        <w:tc>
          <w:tcPr>
            <w:tcW w:w="3823" w:type="dxa"/>
            <w:vMerge/>
          </w:tcPr>
          <w:p w14:paraId="1697C643" w14:textId="77777777" w:rsidR="00C33675" w:rsidRPr="007529FB" w:rsidRDefault="00C33675" w:rsidP="00A63C9F">
            <w:pPr>
              <w:jc w:val="center"/>
              <w:rPr>
                <w:rFonts w:ascii="Times New Roman" w:hAnsi="Times New Roman" w:cs="Times New Roman"/>
                <w:b/>
                <w:sz w:val="24"/>
              </w:rPr>
            </w:pPr>
          </w:p>
        </w:tc>
        <w:tc>
          <w:tcPr>
            <w:tcW w:w="2400" w:type="dxa"/>
          </w:tcPr>
          <w:p w14:paraId="579DB003" w14:textId="77777777" w:rsidR="00C33675" w:rsidRPr="00326CD3" w:rsidRDefault="00C33675" w:rsidP="00A63C9F">
            <w:pPr>
              <w:jc w:val="both"/>
              <w:rPr>
                <w:rFonts w:ascii="Times New Roman" w:hAnsi="Times New Roman" w:cs="Times New Roman"/>
                <w:b/>
                <w:sz w:val="24"/>
              </w:rPr>
            </w:pPr>
            <w:r w:rsidRPr="00326CD3">
              <w:rPr>
                <w:rFonts w:ascii="Times New Roman" w:hAnsi="Times New Roman" w:cs="Times New Roman"/>
                <w:b/>
                <w:sz w:val="24"/>
              </w:rPr>
              <w:t xml:space="preserve">Término </w:t>
            </w:r>
          </w:p>
        </w:tc>
        <w:tc>
          <w:tcPr>
            <w:tcW w:w="2605" w:type="dxa"/>
          </w:tcPr>
          <w:p w14:paraId="57763B5B" w14:textId="77777777" w:rsidR="00C33675" w:rsidRPr="00741493" w:rsidRDefault="00C33675" w:rsidP="00A63C9F">
            <w:pPr>
              <w:jc w:val="both"/>
              <w:rPr>
                <w:rFonts w:ascii="Times New Roman" w:hAnsi="Times New Roman" w:cs="Times New Roman"/>
                <w:sz w:val="24"/>
              </w:rPr>
            </w:pPr>
            <w:r>
              <w:rPr>
                <w:rFonts w:ascii="Times New Roman" w:hAnsi="Times New Roman" w:cs="Times New Roman"/>
                <w:sz w:val="24"/>
              </w:rPr>
              <w:t>Diciembre</w:t>
            </w:r>
          </w:p>
        </w:tc>
      </w:tr>
      <w:tr w:rsidR="00C33675" w14:paraId="7ED29851" w14:textId="77777777" w:rsidTr="00A63C9F">
        <w:tc>
          <w:tcPr>
            <w:tcW w:w="3823" w:type="dxa"/>
          </w:tcPr>
          <w:p w14:paraId="5C716A09" w14:textId="77777777" w:rsidR="00C33675" w:rsidRPr="007529FB" w:rsidRDefault="00C33675" w:rsidP="00A63C9F">
            <w:pPr>
              <w:jc w:val="center"/>
              <w:rPr>
                <w:rFonts w:ascii="Times New Roman" w:hAnsi="Times New Roman" w:cs="Times New Roman"/>
                <w:b/>
                <w:sz w:val="24"/>
              </w:rPr>
            </w:pPr>
            <w:r w:rsidRPr="007529FB">
              <w:rPr>
                <w:rFonts w:ascii="Times New Roman" w:hAnsi="Times New Roman" w:cs="Times New Roman"/>
                <w:b/>
                <w:sz w:val="24"/>
              </w:rPr>
              <w:t xml:space="preserve">Responsable </w:t>
            </w:r>
          </w:p>
        </w:tc>
        <w:tc>
          <w:tcPr>
            <w:tcW w:w="5005" w:type="dxa"/>
            <w:gridSpan w:val="2"/>
          </w:tcPr>
          <w:p w14:paraId="05FDC7FF" w14:textId="77777777" w:rsidR="00C33675" w:rsidRDefault="00C33675" w:rsidP="00A63C9F">
            <w:pPr>
              <w:jc w:val="both"/>
              <w:rPr>
                <w:rFonts w:ascii="Times New Roman" w:hAnsi="Times New Roman" w:cs="Times New Roman"/>
                <w:sz w:val="24"/>
              </w:rPr>
            </w:pPr>
            <w:r>
              <w:rPr>
                <w:rFonts w:ascii="Times New Roman" w:hAnsi="Times New Roman" w:cs="Times New Roman"/>
                <w:sz w:val="24"/>
              </w:rPr>
              <w:t>Todos los departamentos</w:t>
            </w:r>
          </w:p>
          <w:p w14:paraId="73EE2440" w14:textId="77777777" w:rsidR="00C33675" w:rsidRDefault="00C33675" w:rsidP="00A63C9F">
            <w:pPr>
              <w:jc w:val="both"/>
              <w:rPr>
                <w:rFonts w:ascii="Times New Roman" w:hAnsi="Times New Roman" w:cs="Times New Roman"/>
                <w:sz w:val="24"/>
              </w:rPr>
            </w:pPr>
            <w:r>
              <w:rPr>
                <w:rFonts w:ascii="Times New Roman" w:hAnsi="Times New Roman" w:cs="Times New Roman"/>
                <w:sz w:val="24"/>
              </w:rPr>
              <w:t>Departamento de música.</w:t>
            </w:r>
          </w:p>
          <w:p w14:paraId="11F1A84F" w14:textId="77777777" w:rsidR="00C33675" w:rsidRPr="00741493" w:rsidRDefault="00C33675" w:rsidP="00A63C9F">
            <w:pPr>
              <w:jc w:val="both"/>
              <w:rPr>
                <w:rFonts w:ascii="Times New Roman" w:hAnsi="Times New Roman" w:cs="Times New Roman"/>
                <w:sz w:val="24"/>
              </w:rPr>
            </w:pPr>
          </w:p>
        </w:tc>
      </w:tr>
      <w:tr w:rsidR="00C33675" w14:paraId="7805EF2D" w14:textId="77777777" w:rsidTr="00A63C9F">
        <w:tc>
          <w:tcPr>
            <w:tcW w:w="3823" w:type="dxa"/>
          </w:tcPr>
          <w:p w14:paraId="702A4F6A" w14:textId="77777777" w:rsidR="00C33675" w:rsidRPr="007529FB" w:rsidRDefault="00C33675" w:rsidP="00A63C9F">
            <w:pPr>
              <w:jc w:val="center"/>
              <w:rPr>
                <w:rFonts w:ascii="Times New Roman" w:hAnsi="Times New Roman" w:cs="Times New Roman"/>
                <w:b/>
                <w:sz w:val="24"/>
              </w:rPr>
            </w:pPr>
            <w:r w:rsidRPr="007529FB">
              <w:rPr>
                <w:rFonts w:ascii="Times New Roman" w:hAnsi="Times New Roman" w:cs="Times New Roman"/>
                <w:b/>
                <w:sz w:val="24"/>
              </w:rPr>
              <w:t xml:space="preserve">Recursos para la implementación </w:t>
            </w:r>
          </w:p>
        </w:tc>
        <w:tc>
          <w:tcPr>
            <w:tcW w:w="5005" w:type="dxa"/>
            <w:gridSpan w:val="2"/>
          </w:tcPr>
          <w:p w14:paraId="2235763E" w14:textId="77777777" w:rsidR="00C33675" w:rsidRPr="00741493" w:rsidRDefault="00C33675" w:rsidP="00A63C9F">
            <w:pPr>
              <w:jc w:val="both"/>
              <w:rPr>
                <w:rFonts w:ascii="Times New Roman" w:hAnsi="Times New Roman" w:cs="Times New Roman"/>
                <w:sz w:val="24"/>
              </w:rPr>
            </w:pPr>
            <w:r>
              <w:rPr>
                <w:rFonts w:ascii="Times New Roman" w:hAnsi="Times New Roman" w:cs="Times New Roman"/>
                <w:sz w:val="24"/>
              </w:rPr>
              <w:t>Bandera, sonido, implementos computacionales.</w:t>
            </w:r>
          </w:p>
        </w:tc>
      </w:tr>
      <w:tr w:rsidR="00C33675" w14:paraId="3D342976" w14:textId="77777777" w:rsidTr="00A63C9F">
        <w:tc>
          <w:tcPr>
            <w:tcW w:w="3823" w:type="dxa"/>
          </w:tcPr>
          <w:p w14:paraId="16B59C91" w14:textId="77777777" w:rsidR="00C33675" w:rsidRPr="007529FB" w:rsidRDefault="00C33675" w:rsidP="00A63C9F">
            <w:pPr>
              <w:jc w:val="center"/>
              <w:rPr>
                <w:rFonts w:ascii="Times New Roman" w:hAnsi="Times New Roman" w:cs="Times New Roman"/>
                <w:b/>
                <w:sz w:val="24"/>
              </w:rPr>
            </w:pPr>
            <w:r w:rsidRPr="007529FB">
              <w:rPr>
                <w:rFonts w:ascii="Times New Roman" w:hAnsi="Times New Roman" w:cs="Times New Roman"/>
                <w:b/>
                <w:sz w:val="24"/>
              </w:rPr>
              <w:t xml:space="preserve">Financiación </w:t>
            </w:r>
          </w:p>
        </w:tc>
        <w:tc>
          <w:tcPr>
            <w:tcW w:w="5005" w:type="dxa"/>
            <w:gridSpan w:val="2"/>
          </w:tcPr>
          <w:p w14:paraId="50442D08" w14:textId="77777777" w:rsidR="00C33675" w:rsidRDefault="00C33675" w:rsidP="00A63C9F">
            <w:pPr>
              <w:jc w:val="both"/>
              <w:rPr>
                <w:rFonts w:ascii="Times New Roman" w:hAnsi="Times New Roman" w:cs="Times New Roman"/>
                <w:sz w:val="24"/>
              </w:rPr>
            </w:pPr>
            <w:r>
              <w:rPr>
                <w:rFonts w:ascii="Times New Roman" w:hAnsi="Times New Roman" w:cs="Times New Roman"/>
                <w:sz w:val="24"/>
              </w:rPr>
              <w:t>SEP</w:t>
            </w:r>
          </w:p>
          <w:p w14:paraId="62807B3F" w14:textId="77777777" w:rsidR="00C33675" w:rsidRDefault="00C33675" w:rsidP="00A63C9F">
            <w:pPr>
              <w:jc w:val="both"/>
              <w:rPr>
                <w:rFonts w:ascii="Times New Roman" w:hAnsi="Times New Roman" w:cs="Times New Roman"/>
                <w:sz w:val="24"/>
              </w:rPr>
            </w:pPr>
          </w:p>
          <w:p w14:paraId="76051CF0" w14:textId="77777777" w:rsidR="00C33675" w:rsidRPr="00741493" w:rsidRDefault="00C33675" w:rsidP="00A63C9F">
            <w:pPr>
              <w:jc w:val="both"/>
              <w:rPr>
                <w:rFonts w:ascii="Times New Roman" w:hAnsi="Times New Roman" w:cs="Times New Roman"/>
                <w:sz w:val="24"/>
              </w:rPr>
            </w:pPr>
          </w:p>
        </w:tc>
      </w:tr>
      <w:tr w:rsidR="00C33675" w14:paraId="2986943B" w14:textId="77777777" w:rsidTr="00A63C9F">
        <w:tc>
          <w:tcPr>
            <w:tcW w:w="3823" w:type="dxa"/>
          </w:tcPr>
          <w:p w14:paraId="15275A87" w14:textId="77777777" w:rsidR="00C33675" w:rsidRPr="007529FB" w:rsidRDefault="00C33675" w:rsidP="00A63C9F">
            <w:pPr>
              <w:jc w:val="center"/>
              <w:rPr>
                <w:rFonts w:ascii="Times New Roman" w:hAnsi="Times New Roman" w:cs="Times New Roman"/>
                <w:b/>
                <w:sz w:val="24"/>
              </w:rPr>
            </w:pPr>
            <w:r>
              <w:rPr>
                <w:rFonts w:ascii="Times New Roman" w:hAnsi="Times New Roman" w:cs="Times New Roman"/>
                <w:b/>
                <w:sz w:val="24"/>
              </w:rPr>
              <w:t xml:space="preserve">Verificación </w:t>
            </w:r>
          </w:p>
        </w:tc>
        <w:tc>
          <w:tcPr>
            <w:tcW w:w="5005" w:type="dxa"/>
            <w:gridSpan w:val="2"/>
          </w:tcPr>
          <w:p w14:paraId="21C8AB89" w14:textId="77777777" w:rsidR="00C33675" w:rsidRDefault="00C33675" w:rsidP="00A63C9F">
            <w:pPr>
              <w:jc w:val="both"/>
              <w:rPr>
                <w:rFonts w:ascii="Times New Roman" w:hAnsi="Times New Roman" w:cs="Times New Roman"/>
                <w:sz w:val="24"/>
              </w:rPr>
            </w:pPr>
            <w:r>
              <w:rPr>
                <w:rFonts w:ascii="Times New Roman" w:hAnsi="Times New Roman" w:cs="Times New Roman"/>
                <w:sz w:val="24"/>
              </w:rPr>
              <w:t>Fotografías, registro en planificación, etc.</w:t>
            </w:r>
          </w:p>
          <w:p w14:paraId="2A696CFB" w14:textId="77777777" w:rsidR="00C33675" w:rsidRDefault="00C33675" w:rsidP="00A63C9F">
            <w:pPr>
              <w:jc w:val="both"/>
              <w:rPr>
                <w:rFonts w:ascii="Times New Roman" w:hAnsi="Times New Roman" w:cs="Times New Roman"/>
                <w:sz w:val="24"/>
              </w:rPr>
            </w:pPr>
          </w:p>
        </w:tc>
      </w:tr>
    </w:tbl>
    <w:p w14:paraId="0CDCE44D" w14:textId="77777777" w:rsidR="00C33675" w:rsidRPr="0097414D" w:rsidRDefault="00C33675" w:rsidP="009169E4">
      <w:pPr>
        <w:jc w:val="both"/>
        <w:rPr>
          <w:rFonts w:ascii="Times New Roman" w:hAnsi="Times New Roman" w:cs="Times New Roman"/>
          <w:b/>
          <w:bCs/>
          <w:sz w:val="24"/>
          <w:szCs w:val="24"/>
          <w:u w:val="single"/>
        </w:rPr>
      </w:pPr>
    </w:p>
    <w:sectPr w:rsidR="00C33675" w:rsidRPr="0097414D" w:rsidSect="00C9047D">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73A16" w14:textId="77777777" w:rsidR="00326414" w:rsidRDefault="00326414" w:rsidP="00803CD4">
      <w:pPr>
        <w:spacing w:after="0" w:line="240" w:lineRule="auto"/>
      </w:pPr>
      <w:r>
        <w:separator/>
      </w:r>
    </w:p>
  </w:endnote>
  <w:endnote w:type="continuationSeparator" w:id="0">
    <w:p w14:paraId="2449F518" w14:textId="77777777" w:rsidR="00326414" w:rsidRDefault="00326414" w:rsidP="0080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D777A" w14:textId="77777777" w:rsidR="00326414" w:rsidRDefault="00326414" w:rsidP="00803CD4">
      <w:pPr>
        <w:spacing w:after="0" w:line="240" w:lineRule="auto"/>
      </w:pPr>
      <w:r>
        <w:separator/>
      </w:r>
    </w:p>
  </w:footnote>
  <w:footnote w:type="continuationSeparator" w:id="0">
    <w:p w14:paraId="45677B1D" w14:textId="77777777" w:rsidR="00326414" w:rsidRDefault="00326414" w:rsidP="00803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0B33"/>
    <w:multiLevelType w:val="hybridMultilevel"/>
    <w:tmpl w:val="297CBF18"/>
    <w:lvl w:ilvl="0" w:tplc="8A963EE8">
      <w:numFmt w:val="bullet"/>
      <w:lvlText w:val=""/>
      <w:lvlJc w:val="left"/>
      <w:pPr>
        <w:ind w:left="420" w:hanging="360"/>
      </w:pPr>
      <w:rPr>
        <w:rFonts w:ascii="Symbol" w:eastAsia="Symbol" w:hAnsi="Symbol" w:cs="Symbol" w:hint="default"/>
        <w:color w:val="000000" w:themeColor="text1"/>
        <w:w w:val="100"/>
        <w:sz w:val="22"/>
        <w:szCs w:val="22"/>
      </w:rPr>
    </w:lvl>
    <w:lvl w:ilvl="1" w:tplc="D3446F80">
      <w:numFmt w:val="bullet"/>
      <w:lvlText w:val="•"/>
      <w:lvlJc w:val="left"/>
      <w:pPr>
        <w:ind w:left="1100" w:hanging="360"/>
      </w:pPr>
      <w:rPr>
        <w:rFonts w:hint="default"/>
      </w:rPr>
    </w:lvl>
    <w:lvl w:ilvl="2" w:tplc="F1F62512">
      <w:numFmt w:val="bullet"/>
      <w:lvlText w:val="•"/>
      <w:lvlJc w:val="left"/>
      <w:pPr>
        <w:ind w:left="1780" w:hanging="360"/>
      </w:pPr>
      <w:rPr>
        <w:rFonts w:hint="default"/>
      </w:rPr>
    </w:lvl>
    <w:lvl w:ilvl="3" w:tplc="ABB6F726">
      <w:numFmt w:val="bullet"/>
      <w:lvlText w:val="•"/>
      <w:lvlJc w:val="left"/>
      <w:pPr>
        <w:ind w:left="2460" w:hanging="360"/>
      </w:pPr>
      <w:rPr>
        <w:rFonts w:hint="default"/>
      </w:rPr>
    </w:lvl>
    <w:lvl w:ilvl="4" w:tplc="000AE436">
      <w:numFmt w:val="bullet"/>
      <w:lvlText w:val="•"/>
      <w:lvlJc w:val="left"/>
      <w:pPr>
        <w:ind w:left="3141" w:hanging="360"/>
      </w:pPr>
      <w:rPr>
        <w:rFonts w:hint="default"/>
      </w:rPr>
    </w:lvl>
    <w:lvl w:ilvl="5" w:tplc="6CB4904E">
      <w:numFmt w:val="bullet"/>
      <w:lvlText w:val="•"/>
      <w:lvlJc w:val="left"/>
      <w:pPr>
        <w:ind w:left="3821" w:hanging="360"/>
      </w:pPr>
      <w:rPr>
        <w:rFonts w:hint="default"/>
      </w:rPr>
    </w:lvl>
    <w:lvl w:ilvl="6" w:tplc="787E0EC4">
      <w:numFmt w:val="bullet"/>
      <w:lvlText w:val="•"/>
      <w:lvlJc w:val="left"/>
      <w:pPr>
        <w:ind w:left="4501" w:hanging="360"/>
      </w:pPr>
      <w:rPr>
        <w:rFonts w:hint="default"/>
      </w:rPr>
    </w:lvl>
    <w:lvl w:ilvl="7" w:tplc="E9A85676">
      <w:numFmt w:val="bullet"/>
      <w:lvlText w:val="•"/>
      <w:lvlJc w:val="left"/>
      <w:pPr>
        <w:ind w:left="5181" w:hanging="360"/>
      </w:pPr>
      <w:rPr>
        <w:rFonts w:hint="default"/>
      </w:rPr>
    </w:lvl>
    <w:lvl w:ilvl="8" w:tplc="74122FE8">
      <w:numFmt w:val="bullet"/>
      <w:lvlText w:val="•"/>
      <w:lvlJc w:val="left"/>
      <w:pPr>
        <w:ind w:left="5862" w:hanging="360"/>
      </w:pPr>
      <w:rPr>
        <w:rFonts w:hint="default"/>
      </w:rPr>
    </w:lvl>
  </w:abstractNum>
  <w:abstractNum w:abstractNumId="1" w15:restartNumberingAfterBreak="0">
    <w:nsid w:val="436A0B5F"/>
    <w:multiLevelType w:val="hybridMultilevel"/>
    <w:tmpl w:val="69C06A18"/>
    <w:lvl w:ilvl="0" w:tplc="812CF380">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FFB2EDA"/>
    <w:multiLevelType w:val="hybridMultilevel"/>
    <w:tmpl w:val="37ECB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34"/>
    <w:rsid w:val="00035E46"/>
    <w:rsid w:val="00087B8E"/>
    <w:rsid w:val="000A5DFE"/>
    <w:rsid w:val="000B5343"/>
    <w:rsid w:val="000B5A25"/>
    <w:rsid w:val="000C652F"/>
    <w:rsid w:val="000D0AB0"/>
    <w:rsid w:val="000D1640"/>
    <w:rsid w:val="00107E9B"/>
    <w:rsid w:val="001642B1"/>
    <w:rsid w:val="00177410"/>
    <w:rsid w:val="0018709B"/>
    <w:rsid w:val="001A6AE5"/>
    <w:rsid w:val="001B0DEF"/>
    <w:rsid w:val="001D5BDC"/>
    <w:rsid w:val="001E3796"/>
    <w:rsid w:val="001F72BF"/>
    <w:rsid w:val="00266873"/>
    <w:rsid w:val="00291980"/>
    <w:rsid w:val="002D2DB0"/>
    <w:rsid w:val="002E02D3"/>
    <w:rsid w:val="002E08BB"/>
    <w:rsid w:val="002E27FC"/>
    <w:rsid w:val="00305A93"/>
    <w:rsid w:val="0032061F"/>
    <w:rsid w:val="00321A73"/>
    <w:rsid w:val="00326414"/>
    <w:rsid w:val="00334DAF"/>
    <w:rsid w:val="003366EB"/>
    <w:rsid w:val="003563A6"/>
    <w:rsid w:val="003A42D5"/>
    <w:rsid w:val="003B1847"/>
    <w:rsid w:val="003B67AA"/>
    <w:rsid w:val="003C57F4"/>
    <w:rsid w:val="003E482F"/>
    <w:rsid w:val="004041AE"/>
    <w:rsid w:val="00405D48"/>
    <w:rsid w:val="00405E15"/>
    <w:rsid w:val="0043124B"/>
    <w:rsid w:val="00464718"/>
    <w:rsid w:val="004C6307"/>
    <w:rsid w:val="004C6904"/>
    <w:rsid w:val="004E743D"/>
    <w:rsid w:val="004F5906"/>
    <w:rsid w:val="00501E46"/>
    <w:rsid w:val="005023D9"/>
    <w:rsid w:val="00507ABB"/>
    <w:rsid w:val="00544EDE"/>
    <w:rsid w:val="005702FA"/>
    <w:rsid w:val="00582300"/>
    <w:rsid w:val="00582FD1"/>
    <w:rsid w:val="0059498A"/>
    <w:rsid w:val="005D380B"/>
    <w:rsid w:val="005E2B1D"/>
    <w:rsid w:val="006268E9"/>
    <w:rsid w:val="00626C06"/>
    <w:rsid w:val="006306E0"/>
    <w:rsid w:val="00692E41"/>
    <w:rsid w:val="006B4B66"/>
    <w:rsid w:val="006C75A7"/>
    <w:rsid w:val="006E74D4"/>
    <w:rsid w:val="006E7DFA"/>
    <w:rsid w:val="007029C0"/>
    <w:rsid w:val="007106C0"/>
    <w:rsid w:val="007379A5"/>
    <w:rsid w:val="00767A01"/>
    <w:rsid w:val="00786466"/>
    <w:rsid w:val="007C22AA"/>
    <w:rsid w:val="00803CD4"/>
    <w:rsid w:val="008108C9"/>
    <w:rsid w:val="008128BC"/>
    <w:rsid w:val="00825ED8"/>
    <w:rsid w:val="00830029"/>
    <w:rsid w:val="0084039A"/>
    <w:rsid w:val="008609AD"/>
    <w:rsid w:val="00873B75"/>
    <w:rsid w:val="00877B71"/>
    <w:rsid w:val="00890CF0"/>
    <w:rsid w:val="00891B08"/>
    <w:rsid w:val="00891FFD"/>
    <w:rsid w:val="008A1197"/>
    <w:rsid w:val="008C425B"/>
    <w:rsid w:val="008E76E0"/>
    <w:rsid w:val="008F590A"/>
    <w:rsid w:val="00915455"/>
    <w:rsid w:val="009169E4"/>
    <w:rsid w:val="00961851"/>
    <w:rsid w:val="0096470B"/>
    <w:rsid w:val="00971B83"/>
    <w:rsid w:val="0097414D"/>
    <w:rsid w:val="009C6D74"/>
    <w:rsid w:val="00A116BC"/>
    <w:rsid w:val="00A15E63"/>
    <w:rsid w:val="00A2546C"/>
    <w:rsid w:val="00A466E1"/>
    <w:rsid w:val="00A5629A"/>
    <w:rsid w:val="00A57742"/>
    <w:rsid w:val="00A64680"/>
    <w:rsid w:val="00A65367"/>
    <w:rsid w:val="00A73E2F"/>
    <w:rsid w:val="00A87853"/>
    <w:rsid w:val="00A92655"/>
    <w:rsid w:val="00A93E49"/>
    <w:rsid w:val="00AD171C"/>
    <w:rsid w:val="00AF0C63"/>
    <w:rsid w:val="00B15422"/>
    <w:rsid w:val="00B259D0"/>
    <w:rsid w:val="00B264AB"/>
    <w:rsid w:val="00B34CE9"/>
    <w:rsid w:val="00B36131"/>
    <w:rsid w:val="00B41A08"/>
    <w:rsid w:val="00B42347"/>
    <w:rsid w:val="00B64C4A"/>
    <w:rsid w:val="00B727EE"/>
    <w:rsid w:val="00B743DB"/>
    <w:rsid w:val="00B77F03"/>
    <w:rsid w:val="00B936E5"/>
    <w:rsid w:val="00BA5F06"/>
    <w:rsid w:val="00BD176B"/>
    <w:rsid w:val="00BD19A4"/>
    <w:rsid w:val="00BE3C11"/>
    <w:rsid w:val="00BF3EB9"/>
    <w:rsid w:val="00C12002"/>
    <w:rsid w:val="00C21FBB"/>
    <w:rsid w:val="00C234F2"/>
    <w:rsid w:val="00C30946"/>
    <w:rsid w:val="00C3102B"/>
    <w:rsid w:val="00C31F62"/>
    <w:rsid w:val="00C33675"/>
    <w:rsid w:val="00C56C31"/>
    <w:rsid w:val="00C9047D"/>
    <w:rsid w:val="00CA1C0F"/>
    <w:rsid w:val="00CC39D7"/>
    <w:rsid w:val="00CD27C6"/>
    <w:rsid w:val="00CD4E99"/>
    <w:rsid w:val="00CE49D2"/>
    <w:rsid w:val="00D0370D"/>
    <w:rsid w:val="00D2581B"/>
    <w:rsid w:val="00D44292"/>
    <w:rsid w:val="00D452AF"/>
    <w:rsid w:val="00D62C98"/>
    <w:rsid w:val="00D8567C"/>
    <w:rsid w:val="00D91A49"/>
    <w:rsid w:val="00DA18BC"/>
    <w:rsid w:val="00DB0E9D"/>
    <w:rsid w:val="00DB5234"/>
    <w:rsid w:val="00DD07EF"/>
    <w:rsid w:val="00DF1910"/>
    <w:rsid w:val="00E05CFD"/>
    <w:rsid w:val="00E11257"/>
    <w:rsid w:val="00E26073"/>
    <w:rsid w:val="00E4358E"/>
    <w:rsid w:val="00E45D30"/>
    <w:rsid w:val="00E505C7"/>
    <w:rsid w:val="00E54535"/>
    <w:rsid w:val="00E6066D"/>
    <w:rsid w:val="00E663C4"/>
    <w:rsid w:val="00E83E34"/>
    <w:rsid w:val="00E96DA0"/>
    <w:rsid w:val="00ED381F"/>
    <w:rsid w:val="00EE163E"/>
    <w:rsid w:val="00EF186D"/>
    <w:rsid w:val="00EF73ED"/>
    <w:rsid w:val="00F43F09"/>
    <w:rsid w:val="00F61988"/>
    <w:rsid w:val="00F63A6D"/>
    <w:rsid w:val="00F703EC"/>
    <w:rsid w:val="00F82B35"/>
    <w:rsid w:val="00F92430"/>
    <w:rsid w:val="00FA3B11"/>
    <w:rsid w:val="00FA5756"/>
    <w:rsid w:val="00FC36B3"/>
    <w:rsid w:val="00FD0085"/>
    <w:rsid w:val="00FF757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98DD"/>
  <w15:docId w15:val="{4D30B6F1-0D34-45C7-9C5F-4C64AFE2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9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4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7414D"/>
    <w:rPr>
      <w:color w:val="0563C1" w:themeColor="hyperlink"/>
      <w:u w:val="single"/>
    </w:rPr>
  </w:style>
  <w:style w:type="character" w:customStyle="1" w:styleId="Mencinsinresolver1">
    <w:name w:val="Mención sin resolver1"/>
    <w:basedOn w:val="Fuentedeprrafopredeter"/>
    <w:uiPriority w:val="99"/>
    <w:semiHidden/>
    <w:unhideWhenUsed/>
    <w:rsid w:val="0097414D"/>
    <w:rPr>
      <w:color w:val="605E5C"/>
      <w:shd w:val="clear" w:color="auto" w:fill="E1DFDD"/>
    </w:rPr>
  </w:style>
  <w:style w:type="paragraph" w:styleId="Encabezado">
    <w:name w:val="header"/>
    <w:basedOn w:val="Normal"/>
    <w:link w:val="EncabezadoCar"/>
    <w:uiPriority w:val="99"/>
    <w:unhideWhenUsed/>
    <w:rsid w:val="00803C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3CD4"/>
  </w:style>
  <w:style w:type="paragraph" w:styleId="Piedepgina">
    <w:name w:val="footer"/>
    <w:basedOn w:val="Normal"/>
    <w:link w:val="PiedepginaCar"/>
    <w:uiPriority w:val="99"/>
    <w:unhideWhenUsed/>
    <w:rsid w:val="00803C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3CD4"/>
  </w:style>
  <w:style w:type="paragraph" w:styleId="NormalWeb">
    <w:name w:val="Normal (Web)"/>
    <w:basedOn w:val="Normal"/>
    <w:uiPriority w:val="99"/>
    <w:unhideWhenUsed/>
    <w:rsid w:val="004E743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F63A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3A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75826">
      <w:bodyDiv w:val="1"/>
      <w:marLeft w:val="0"/>
      <w:marRight w:val="0"/>
      <w:marTop w:val="0"/>
      <w:marBottom w:val="0"/>
      <w:divBdr>
        <w:top w:val="none" w:sz="0" w:space="0" w:color="auto"/>
        <w:left w:val="none" w:sz="0" w:space="0" w:color="auto"/>
        <w:bottom w:val="none" w:sz="0" w:space="0" w:color="auto"/>
        <w:right w:val="none" w:sz="0" w:space="0" w:color="auto"/>
      </w:divBdr>
    </w:div>
    <w:div w:id="1132015113">
      <w:bodyDiv w:val="1"/>
      <w:marLeft w:val="0"/>
      <w:marRight w:val="0"/>
      <w:marTop w:val="0"/>
      <w:marBottom w:val="0"/>
      <w:divBdr>
        <w:top w:val="none" w:sz="0" w:space="0" w:color="auto"/>
        <w:left w:val="none" w:sz="0" w:space="0" w:color="auto"/>
        <w:bottom w:val="none" w:sz="0" w:space="0" w:color="auto"/>
        <w:right w:val="none" w:sz="0" w:space="0" w:color="auto"/>
      </w:divBdr>
    </w:div>
    <w:div w:id="2103456097">
      <w:bodyDiv w:val="1"/>
      <w:marLeft w:val="0"/>
      <w:marRight w:val="0"/>
      <w:marTop w:val="0"/>
      <w:marBottom w:val="0"/>
      <w:divBdr>
        <w:top w:val="none" w:sz="0" w:space="0" w:color="auto"/>
        <w:left w:val="none" w:sz="0" w:space="0" w:color="auto"/>
        <w:bottom w:val="none" w:sz="0" w:space="0" w:color="auto"/>
        <w:right w:val="none" w:sz="0" w:space="0" w:color="auto"/>
      </w:divBdr>
      <w:divsChild>
        <w:div w:id="1206213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A7C9-5196-4109-A6E2-551FD1F1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3479</Words>
  <Characters>19832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dc:creator>
  <cp:keywords/>
  <dc:description/>
  <cp:lastModifiedBy>USUARIO SEP</cp:lastModifiedBy>
  <cp:revision>2</cp:revision>
  <cp:lastPrinted>2020-02-28T12:54:00Z</cp:lastPrinted>
  <dcterms:created xsi:type="dcterms:W3CDTF">2025-11-01T04:40:00Z</dcterms:created>
  <dcterms:modified xsi:type="dcterms:W3CDTF">2025-11-01T04:40:00Z</dcterms:modified>
</cp:coreProperties>
</file>